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C" w:rsidRPr="00D86067" w:rsidRDefault="008F7ADC" w:rsidP="008F7ADC">
      <w:pPr>
        <w:ind w:left="3969"/>
        <w:jc w:val="right"/>
        <w:rPr>
          <w:sz w:val="28"/>
          <w:szCs w:val="28"/>
        </w:rPr>
      </w:pPr>
      <w:r w:rsidRPr="00D86067">
        <w:rPr>
          <w:sz w:val="28"/>
          <w:szCs w:val="28"/>
        </w:rPr>
        <w:t xml:space="preserve">Приложение </w:t>
      </w: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tabs>
          <w:tab w:val="left" w:pos="6480"/>
        </w:tabs>
        <w:jc w:val="right"/>
        <w:rPr>
          <w:b/>
          <w:i/>
          <w:sz w:val="28"/>
          <w:szCs w:val="28"/>
        </w:rPr>
      </w:pPr>
    </w:p>
    <w:p w:rsidR="008F7ADC" w:rsidRPr="00D86067" w:rsidRDefault="008F7ADC" w:rsidP="008F7ADC">
      <w:pPr>
        <w:tabs>
          <w:tab w:val="left" w:pos="6480"/>
        </w:tabs>
        <w:jc w:val="center"/>
      </w:pPr>
      <w:r w:rsidRPr="00D86067">
        <w:t>Министерство образования Красноярского края</w:t>
      </w:r>
    </w:p>
    <w:p w:rsidR="008F7ADC" w:rsidRPr="00D86067" w:rsidRDefault="008F7ADC" w:rsidP="008F7ADC">
      <w:pPr>
        <w:jc w:val="center"/>
      </w:pPr>
      <w:r w:rsidRPr="00D86067">
        <w:t>Краевое государственное бюджетное образовательное учреждение</w:t>
      </w:r>
    </w:p>
    <w:p w:rsidR="008F7ADC" w:rsidRPr="00D86067" w:rsidRDefault="008F7ADC" w:rsidP="008F7ADC">
      <w:pPr>
        <w:jc w:val="center"/>
      </w:pPr>
      <w:r w:rsidRPr="00D86067">
        <w:t>дополнительного образования</w:t>
      </w:r>
    </w:p>
    <w:p w:rsidR="008F7ADC" w:rsidRPr="00D86067" w:rsidRDefault="008F7ADC" w:rsidP="008F7ADC">
      <w:pPr>
        <w:jc w:val="center"/>
      </w:pPr>
      <w:r w:rsidRPr="00D86067">
        <w:t>«Красноярский краевой центр туризма и краеведения»</w:t>
      </w:r>
    </w:p>
    <w:p w:rsidR="008F7ADC" w:rsidRPr="00D86067" w:rsidRDefault="008F7ADC" w:rsidP="008F7ADC">
      <w:pPr>
        <w:jc w:val="center"/>
      </w:pPr>
      <w:r w:rsidRPr="00D86067">
        <w:t xml:space="preserve">Краевой конкурс исследовательских краеведческих работ </w:t>
      </w: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right"/>
        <w:rPr>
          <w:i/>
          <w:sz w:val="28"/>
          <w:szCs w:val="28"/>
        </w:rPr>
      </w:pPr>
      <w:r w:rsidRPr="00D86067">
        <w:rPr>
          <w:i/>
          <w:sz w:val="28"/>
          <w:szCs w:val="28"/>
        </w:rPr>
        <w:t>Направление</w:t>
      </w: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center"/>
        <w:outlineLvl w:val="5"/>
        <w:rPr>
          <w:b/>
          <w:bCs/>
          <w:sz w:val="28"/>
          <w:szCs w:val="28"/>
        </w:rPr>
      </w:pPr>
      <w:r w:rsidRPr="00D86067">
        <w:rPr>
          <w:b/>
          <w:bCs/>
          <w:sz w:val="28"/>
          <w:szCs w:val="28"/>
        </w:rPr>
        <w:t>Тема исследовательской работы</w:t>
      </w:r>
    </w:p>
    <w:p w:rsidR="008F7ADC" w:rsidRPr="00D86067" w:rsidRDefault="008F7ADC" w:rsidP="008F7ADC">
      <w:pPr>
        <w:jc w:val="center"/>
        <w:rPr>
          <w:sz w:val="28"/>
          <w:szCs w:val="28"/>
        </w:rPr>
      </w:pPr>
    </w:p>
    <w:p w:rsidR="008F7ADC" w:rsidRPr="00D86067" w:rsidRDefault="008F7ADC" w:rsidP="008F7ADC">
      <w:pPr>
        <w:jc w:val="center"/>
        <w:rPr>
          <w:sz w:val="28"/>
          <w:szCs w:val="28"/>
        </w:rPr>
      </w:pPr>
    </w:p>
    <w:p w:rsidR="008F7ADC" w:rsidRPr="00D86067" w:rsidRDefault="008F7ADC" w:rsidP="008F7ADC">
      <w:pPr>
        <w:jc w:val="center"/>
        <w:rPr>
          <w:sz w:val="28"/>
          <w:szCs w:val="28"/>
        </w:rPr>
      </w:pPr>
    </w:p>
    <w:p w:rsidR="008F7ADC" w:rsidRPr="00D86067" w:rsidRDefault="008F7ADC" w:rsidP="008F7ADC">
      <w:pPr>
        <w:jc w:val="center"/>
        <w:rPr>
          <w:sz w:val="28"/>
          <w:szCs w:val="28"/>
        </w:rPr>
      </w:pP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right"/>
        <w:rPr>
          <w:i/>
          <w:iCs/>
          <w:sz w:val="28"/>
          <w:szCs w:val="28"/>
        </w:rPr>
      </w:pPr>
    </w:p>
    <w:p w:rsidR="008F7ADC" w:rsidRPr="00D86067" w:rsidRDefault="008F7ADC" w:rsidP="008F7ADC">
      <w:pPr>
        <w:jc w:val="right"/>
        <w:rPr>
          <w:i/>
          <w:iCs/>
          <w:sz w:val="28"/>
          <w:szCs w:val="28"/>
        </w:rPr>
      </w:pPr>
      <w:r w:rsidRPr="00D86067">
        <w:rPr>
          <w:i/>
          <w:iCs/>
          <w:sz w:val="28"/>
          <w:szCs w:val="28"/>
        </w:rPr>
        <w:t>Справа под заголовком работы указываются:</w:t>
      </w:r>
    </w:p>
    <w:p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>фамилия, имя, отчество (полностью)</w:t>
      </w:r>
    </w:p>
    <w:p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>дата рождения</w:t>
      </w:r>
    </w:p>
    <w:p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домашний адрес (с индексом),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наименование образовательной организации, класс (группа, кружок, объединение, школьный музей и др.), </w:t>
      </w:r>
    </w:p>
    <w:p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полный адрес (с индексом),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фамилия, имя, отчество руководителя работы (полностью), должность, место работы, контактный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Pr="00D86067" w:rsidRDefault="008F7ADC" w:rsidP="008F7ADC">
      <w:pPr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8F7ADC" w:rsidRDefault="008F7ADC" w:rsidP="008F7ADC">
      <w:pPr>
        <w:ind w:firstLine="709"/>
        <w:jc w:val="both"/>
        <w:rPr>
          <w:sz w:val="28"/>
          <w:szCs w:val="28"/>
        </w:rPr>
      </w:pPr>
    </w:p>
    <w:p w:rsidR="00395FE3" w:rsidRDefault="008F7ADC" w:rsidP="008F7ADC">
      <w:pPr>
        <w:jc w:val="center"/>
      </w:pPr>
      <w:r>
        <w:t>Красноярск, 2022</w:t>
      </w:r>
      <w:bookmarkStart w:id="0" w:name="_GoBack"/>
      <w:bookmarkEnd w:id="0"/>
    </w:p>
    <w:sectPr w:rsidR="0039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25"/>
    <w:rsid w:val="00395FE3"/>
    <w:rsid w:val="008F7ADC"/>
    <w:rsid w:val="009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Hewlett-Packard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2</cp:revision>
  <dcterms:created xsi:type="dcterms:W3CDTF">2021-11-24T11:09:00Z</dcterms:created>
  <dcterms:modified xsi:type="dcterms:W3CDTF">2021-11-24T11:10:00Z</dcterms:modified>
</cp:coreProperties>
</file>