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E" w:rsidRDefault="00C701BE" w:rsidP="00C701BE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4A771F">
        <w:rPr>
          <w:color w:val="000000"/>
          <w:sz w:val="24"/>
          <w:szCs w:val="24"/>
        </w:rPr>
        <w:t>Согласие участника регионального этапа Всероссийского конкурса исследовательских проектов «Без с</w:t>
      </w:r>
      <w:r>
        <w:rPr>
          <w:color w:val="000000"/>
          <w:sz w:val="24"/>
          <w:szCs w:val="24"/>
        </w:rPr>
        <w:t>рока давности» (далее –</w:t>
      </w:r>
      <w:r w:rsidRPr="004A771F">
        <w:rPr>
          <w:color w:val="000000"/>
          <w:sz w:val="24"/>
          <w:szCs w:val="24"/>
        </w:rPr>
        <w:t xml:space="preserve"> Конкурс) на обработку персональных данных</w:t>
      </w:r>
      <w:r>
        <w:rPr>
          <w:color w:val="000000"/>
          <w:sz w:val="24"/>
          <w:szCs w:val="24"/>
        </w:rPr>
        <w:t xml:space="preserve"> </w:t>
      </w:r>
    </w:p>
    <w:p w:rsidR="00C701BE" w:rsidRPr="004A771F" w:rsidRDefault="00C701BE" w:rsidP="00C701BE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4A771F">
        <w:rPr>
          <w:color w:val="000000"/>
          <w:sz w:val="24"/>
          <w:szCs w:val="24"/>
        </w:rPr>
        <w:t>и использование исследовательского проекта в некоммерческих целях</w:t>
      </w:r>
    </w:p>
    <w:p w:rsidR="00C701BE" w:rsidRDefault="00C701BE" w:rsidP="00C701BE">
      <w:pPr>
        <w:pStyle w:val="1"/>
        <w:spacing w:line="240" w:lineRule="auto"/>
        <w:ind w:firstLine="0"/>
        <w:jc w:val="center"/>
        <w:rPr>
          <w:color w:val="000000"/>
        </w:rPr>
      </w:pPr>
      <w:bookmarkStart w:id="0" w:name="_GoBack"/>
      <w:bookmarkEnd w:id="0"/>
    </w:p>
    <w:p w:rsidR="00C701BE" w:rsidRPr="004A771F" w:rsidRDefault="00C701BE" w:rsidP="00C701BE">
      <w:pPr>
        <w:pStyle w:val="20"/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Я,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,</w:t>
      </w:r>
      <w:proofErr w:type="gramEnd"/>
    </w:p>
    <w:p w:rsidR="00C701BE" w:rsidRPr="004732A9" w:rsidRDefault="00C701BE" w:rsidP="00C701BE">
      <w:pPr>
        <w:pStyle w:val="20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</w:t>
      </w:r>
      <w:r w:rsidRPr="004732A9">
        <w:rPr>
          <w:color w:val="000000"/>
          <w:sz w:val="20"/>
          <w:szCs w:val="20"/>
        </w:rPr>
        <w:t>(Ф. И. О. полностью)</w:t>
      </w:r>
    </w:p>
    <w:p w:rsidR="00C701BE" w:rsidRPr="004A771F" w:rsidRDefault="00C701BE" w:rsidP="00C701BE">
      <w:pPr>
        <w:pStyle w:val="20"/>
        <w:spacing w:after="0" w:line="240" w:lineRule="auto"/>
        <w:jc w:val="both"/>
        <w:rPr>
          <w:u w:val="single"/>
        </w:rPr>
      </w:pPr>
      <w:r>
        <w:rPr>
          <w:color w:val="000000"/>
          <w:sz w:val="24"/>
          <w:szCs w:val="24"/>
        </w:rPr>
        <w:t>документ, удостоверяющий личность, серия №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,</w:t>
      </w:r>
      <w:proofErr w:type="gramEnd"/>
    </w:p>
    <w:p w:rsidR="00C701BE" w:rsidRPr="00B03A1E" w:rsidRDefault="00C701BE" w:rsidP="00C701BE">
      <w:pPr>
        <w:pStyle w:val="20"/>
        <w:tabs>
          <w:tab w:val="left" w:leader="underscore" w:pos="930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</w:t>
      </w:r>
      <w:r w:rsidRPr="004732A9">
        <w:rPr>
          <w:color w:val="000000"/>
          <w:sz w:val="20"/>
          <w:szCs w:val="20"/>
        </w:rPr>
        <w:t>(вид документа, удостоверяющего личность)</w:t>
      </w:r>
      <w:r w:rsidRPr="004732A9">
        <w:rPr>
          <w:color w:val="000000"/>
          <w:sz w:val="20"/>
          <w:szCs w:val="20"/>
        </w:rPr>
        <w:br/>
      </w:r>
      <w:r w:rsidRPr="00B03A1E">
        <w:rPr>
          <w:color w:val="000000"/>
          <w:sz w:val="24"/>
          <w:szCs w:val="24"/>
        </w:rPr>
        <w:t xml:space="preserve">выдан </w:t>
      </w:r>
      <w:r w:rsidRPr="00B03A1E">
        <w:rPr>
          <w:color w:val="000000"/>
          <w:sz w:val="24"/>
          <w:szCs w:val="24"/>
        </w:rPr>
        <w:tab/>
      </w:r>
    </w:p>
    <w:p w:rsidR="00C701BE" w:rsidRPr="00B03A1E" w:rsidRDefault="00C701BE" w:rsidP="00C701BE">
      <w:pPr>
        <w:pStyle w:val="20"/>
        <w:tabs>
          <w:tab w:val="left" w:leader="underscore" w:pos="9307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B03A1E">
        <w:rPr>
          <w:color w:val="000000"/>
          <w:sz w:val="20"/>
          <w:szCs w:val="20"/>
        </w:rPr>
        <w:t xml:space="preserve">(дата выдачи, наименование органа, выдавшего документ) </w:t>
      </w:r>
    </w:p>
    <w:p w:rsidR="00C701BE" w:rsidRDefault="00C701BE" w:rsidP="00C701BE">
      <w:pPr>
        <w:pStyle w:val="20"/>
        <w:tabs>
          <w:tab w:val="left" w:leader="underscore" w:pos="9307"/>
        </w:tabs>
        <w:spacing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зарегистрированный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 xml:space="preserve">) по адресу: </w:t>
      </w:r>
      <w:r>
        <w:rPr>
          <w:color w:val="000000"/>
          <w:sz w:val="24"/>
          <w:szCs w:val="24"/>
        </w:rPr>
        <w:tab/>
      </w:r>
    </w:p>
    <w:p w:rsidR="00C701BE" w:rsidRPr="004A771F" w:rsidRDefault="00C701BE" w:rsidP="00C701BE">
      <w:pPr>
        <w:pStyle w:val="20"/>
        <w:tabs>
          <w:tab w:val="left" w:leader="underscore" w:pos="9126"/>
        </w:tabs>
        <w:spacing w:after="0" w:line="240" w:lineRule="auto"/>
        <w:rPr>
          <w:u w:val="single"/>
        </w:rPr>
      </w:pPr>
      <w:r>
        <w:rPr>
          <w:color w:val="000000"/>
          <w:sz w:val="24"/>
          <w:szCs w:val="24"/>
        </w:rPr>
        <w:tab/>
        <w:t xml:space="preserve"> действующий (-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 от себя и от имени несовершеннолетнего ребенка (далее – несовершеннолетний),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,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</w:p>
    <w:p w:rsidR="00C701BE" w:rsidRDefault="00C701BE" w:rsidP="00C701BE">
      <w:pPr>
        <w:pStyle w:val="20"/>
        <w:tabs>
          <w:tab w:val="left" w:leader="underscore" w:pos="9307"/>
        </w:tabs>
        <w:spacing w:after="0" w:line="240" w:lineRule="auto"/>
      </w:pPr>
      <w:r w:rsidRPr="004A771F">
        <w:rPr>
          <w:iCs/>
          <w:color w:val="000000"/>
          <w:sz w:val="20"/>
          <w:szCs w:val="20"/>
        </w:rPr>
        <w:t xml:space="preserve">                        </w:t>
      </w:r>
      <w:r>
        <w:rPr>
          <w:iCs/>
          <w:color w:val="000000"/>
          <w:sz w:val="20"/>
          <w:szCs w:val="20"/>
        </w:rPr>
        <w:t xml:space="preserve">                          </w:t>
      </w:r>
      <w:r w:rsidRPr="004A771F">
        <w:rPr>
          <w:iCs/>
          <w:color w:val="000000"/>
          <w:sz w:val="20"/>
          <w:szCs w:val="20"/>
        </w:rPr>
        <w:t xml:space="preserve"> (Ф.И.О. несовершеннолетнего ребенка)</w:t>
      </w:r>
      <w:r>
        <w:rPr>
          <w:i/>
          <w:i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документ, удостоверяющий личность ребенка, серия №</w:t>
      </w:r>
      <w:r>
        <w:rPr>
          <w:color w:val="000000"/>
          <w:sz w:val="24"/>
          <w:szCs w:val="24"/>
        </w:rPr>
        <w:br/>
        <w:t>выдан</w:t>
      </w:r>
      <w:r>
        <w:rPr>
          <w:color w:val="000000"/>
          <w:sz w:val="24"/>
          <w:szCs w:val="24"/>
        </w:rPr>
        <w:tab/>
      </w:r>
    </w:p>
    <w:p w:rsidR="00C701BE" w:rsidRPr="00B03A1E" w:rsidRDefault="00C701BE" w:rsidP="00C701BE">
      <w:pPr>
        <w:pStyle w:val="20"/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B03A1E">
        <w:rPr>
          <w:color w:val="000000"/>
          <w:sz w:val="20"/>
          <w:szCs w:val="20"/>
        </w:rPr>
        <w:t>(дата выдачи, наименование органа, выдавшего документ)</w:t>
      </w:r>
    </w:p>
    <w:p w:rsidR="00C701BE" w:rsidRPr="004A771F" w:rsidRDefault="00C701BE" w:rsidP="00C701BE">
      <w:pPr>
        <w:pStyle w:val="20"/>
        <w:spacing w:after="0" w:line="240" w:lineRule="auto"/>
        <w:rPr>
          <w:u w:val="single"/>
        </w:rPr>
      </w:pPr>
      <w:r>
        <w:rPr>
          <w:color w:val="000000"/>
          <w:sz w:val="24"/>
          <w:szCs w:val="24"/>
        </w:rPr>
        <w:t>дата рождения, проживающего (-ей) по адресу: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,</w:t>
      </w:r>
      <w:proofErr w:type="gramEnd"/>
    </w:p>
    <w:p w:rsidR="00C701BE" w:rsidRDefault="00C701BE" w:rsidP="00C701BE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C701BE" w:rsidRPr="00B03A1E" w:rsidRDefault="00C701BE" w:rsidP="00C701BE">
      <w:pPr>
        <w:pStyle w:val="1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в соответствии с пунктом 4 статьи 9 Федерального закона от 27 июля 2006 г. № 152-ФЗ «О персональных данных» даю свое согласие на обработку моих персональных данных и персональных данных несовершеннолетнего ребенка</w:t>
      </w:r>
      <w:r>
        <w:rPr>
          <w:color w:val="000000"/>
          <w:sz w:val="24"/>
          <w:szCs w:val="24"/>
        </w:rPr>
        <w:t xml:space="preserve"> Краевому государственному бюджетному образовательному учреждению дополнительного образования «Красноярский краевой центр туризма и краеведения</w:t>
      </w:r>
      <w:r w:rsidRPr="00B03A1E">
        <w:rPr>
          <w:color w:val="000000"/>
          <w:sz w:val="24"/>
          <w:szCs w:val="24"/>
        </w:rPr>
        <w:t xml:space="preserve">» (далее </w:t>
      </w:r>
      <w:r>
        <w:rPr>
          <w:color w:val="000000"/>
          <w:sz w:val="24"/>
          <w:szCs w:val="24"/>
        </w:rPr>
        <w:t>–</w:t>
      </w:r>
      <w:r w:rsidRPr="00B03A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Региональный оператор</w:t>
      </w:r>
      <w:r w:rsidRPr="00B03A1E">
        <w:rPr>
          <w:color w:val="000000"/>
          <w:sz w:val="24"/>
          <w:szCs w:val="24"/>
        </w:rPr>
        <w:t>), расположенному по адресу:</w:t>
      </w:r>
      <w:r>
        <w:rPr>
          <w:color w:val="000000"/>
          <w:sz w:val="24"/>
          <w:szCs w:val="24"/>
        </w:rPr>
        <w:t xml:space="preserve"> 660021,</w:t>
      </w:r>
      <w:r w:rsidRPr="00B03A1E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>Красноярск</w:t>
      </w:r>
      <w:r w:rsidRPr="00B03A1E"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Карла Маркса</w:t>
      </w:r>
      <w:r w:rsidRPr="00B03A1E">
        <w:rPr>
          <w:color w:val="000000"/>
          <w:sz w:val="24"/>
          <w:szCs w:val="24"/>
        </w:rPr>
        <w:t>, д. 1</w:t>
      </w:r>
      <w:r>
        <w:rPr>
          <w:color w:val="000000"/>
          <w:sz w:val="24"/>
          <w:szCs w:val="24"/>
        </w:rPr>
        <w:t>18</w:t>
      </w:r>
      <w:r w:rsidRPr="00B03A1E">
        <w:rPr>
          <w:color w:val="000000"/>
          <w:sz w:val="24"/>
          <w:szCs w:val="24"/>
        </w:rPr>
        <w:t>, на автоматизированную</w:t>
      </w:r>
      <w:proofErr w:type="gramEnd"/>
      <w:r w:rsidRPr="00B03A1E">
        <w:rPr>
          <w:color w:val="000000"/>
          <w:sz w:val="24"/>
          <w:szCs w:val="24"/>
        </w:rPr>
        <w:t>, а также без использования средств автоматизации обработку данных, а именно: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1) 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фамилия, имя, отчество;</w:t>
      </w:r>
      <w:proofErr w:type="gramEnd"/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пол;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дата рождения (год, месяц, день);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место рождения;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гражданство;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сведения о месте регистрации и месте проживания;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данные документов, удостоверяющих личность;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класс (курс) обучения;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почтовый адрес с индексом;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электронная почта участника конкурса и (или) его родителей (законных представителей);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номер телефона участника конкурса и (или) его родителей (законных представителей);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иная информация, относящаяся к личности участника Конкурса;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фото- и видеоизображение;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видеоролик об исследовательском проекте;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 xml:space="preserve">2) размещение в общедоступных источниках, в том числе в информационно-телекоммуникационной сети «Интернет», следующих персональных данных </w:t>
      </w:r>
      <w:r w:rsidRPr="00B03A1E">
        <w:rPr>
          <w:color w:val="000000"/>
          <w:sz w:val="24"/>
          <w:szCs w:val="24"/>
        </w:rPr>
        <w:lastRenderedPageBreak/>
        <w:t>несовершеннолетнего: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фамилия, имя, отчество;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класс (курс) обучения;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иная информация, относящаяся к личности участника;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фото- и видеоизображение;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информация о ходе Конкурса и его результатах;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видеоролик об исследовательском проекте.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участия несовершеннолетнего в Конкурсе;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организации, проведения и популяризации Конкурса;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создания базы данных участников Конкурса, размещения информац</w:t>
      </w:r>
      <w:proofErr w:type="gramStart"/>
      <w:r w:rsidRPr="00B03A1E">
        <w:rPr>
          <w:color w:val="000000"/>
          <w:sz w:val="24"/>
          <w:szCs w:val="24"/>
        </w:rPr>
        <w:t>ии о е</w:t>
      </w:r>
      <w:proofErr w:type="gramEnd"/>
      <w:r w:rsidRPr="00B03A1E">
        <w:rPr>
          <w:color w:val="000000"/>
          <w:sz w:val="24"/>
          <w:szCs w:val="24"/>
        </w:rPr>
        <w:t>го участниках в информационно-телекоммуникационной сети «Интернет»;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публикации конкурсных материалов;</w:t>
      </w:r>
    </w:p>
    <w:p w:rsidR="00C701BE" w:rsidRPr="00B03A1E" w:rsidRDefault="00C701BE" w:rsidP="00C701BE">
      <w:pPr>
        <w:pStyle w:val="1"/>
        <w:spacing w:line="240" w:lineRule="auto"/>
        <w:ind w:firstLine="426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использования видеоролика с исследовательским проектом;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обеспечения соблюдения законов и иных нормативных правовых актов</w:t>
      </w:r>
      <w:r>
        <w:rPr>
          <w:color w:val="000000"/>
          <w:sz w:val="24"/>
          <w:szCs w:val="24"/>
        </w:rPr>
        <w:t xml:space="preserve"> </w:t>
      </w:r>
      <w:r w:rsidRPr="00B03A1E">
        <w:rPr>
          <w:color w:val="000000"/>
          <w:sz w:val="24"/>
          <w:szCs w:val="24"/>
        </w:rPr>
        <w:t>Российской Федерации.</w:t>
      </w:r>
    </w:p>
    <w:p w:rsidR="00C701BE" w:rsidRPr="00B03A1E" w:rsidRDefault="00C701BE" w:rsidP="00C701BE">
      <w:pPr>
        <w:pStyle w:val="1"/>
        <w:tabs>
          <w:tab w:val="left" w:leader="underscore" w:pos="9353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B03A1E">
        <w:rPr>
          <w:color w:val="000000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</w:t>
      </w:r>
      <w:r>
        <w:rPr>
          <w:color w:val="000000"/>
          <w:sz w:val="24"/>
          <w:szCs w:val="24"/>
        </w:rPr>
        <w:t>,</w:t>
      </w:r>
      <w:r w:rsidRPr="00B03A1E">
        <w:rPr>
          <w:color w:val="000000"/>
          <w:sz w:val="24"/>
          <w:szCs w:val="24"/>
        </w:rPr>
        <w:t xml:space="preserve"> не ограничиваясь, </w:t>
      </w:r>
      <w:r>
        <w:rPr>
          <w:color w:val="000000"/>
          <w:sz w:val="24"/>
          <w:szCs w:val="24"/>
        </w:rPr>
        <w:t xml:space="preserve">Федеральному оператору Конкурса, </w:t>
      </w:r>
      <w:r w:rsidRPr="00B03A1E">
        <w:rPr>
          <w:color w:val="000000"/>
          <w:sz w:val="24"/>
          <w:szCs w:val="24"/>
        </w:rPr>
        <w:t>Министерству просве</w:t>
      </w:r>
      <w:r>
        <w:rPr>
          <w:color w:val="000000"/>
          <w:sz w:val="24"/>
          <w:szCs w:val="24"/>
        </w:rPr>
        <w:t>щения Российской Федерации и т.</w:t>
      </w:r>
      <w:r w:rsidRPr="00B03A1E">
        <w:rPr>
          <w:color w:val="000000"/>
          <w:sz w:val="24"/>
          <w:szCs w:val="24"/>
        </w:rPr>
        <w:t>д.), а равно при привлечении третьих лиц к оказанию услуг в интересах несове</w:t>
      </w:r>
      <w:r>
        <w:rPr>
          <w:color w:val="000000"/>
          <w:sz w:val="24"/>
          <w:szCs w:val="24"/>
        </w:rPr>
        <w:t>ршеннолетнего (Ф.И.О.), О</w:t>
      </w:r>
      <w:r w:rsidRPr="00B03A1E">
        <w:rPr>
          <w:color w:val="000000"/>
          <w:sz w:val="24"/>
          <w:szCs w:val="24"/>
        </w:rPr>
        <w:t>ператор вправе в необходимом объеме раскрывать для совершения вышеуказанных действий</w:t>
      </w:r>
      <w:proofErr w:type="gramEnd"/>
      <w:r w:rsidRPr="00B03A1E">
        <w:rPr>
          <w:color w:val="000000"/>
          <w:sz w:val="24"/>
          <w:szCs w:val="24"/>
        </w:rPr>
        <w:t xml:space="preserve"> информацию о несовершеннолетнем</w:t>
      </w:r>
      <w:r w:rsidRPr="00B03A1E">
        <w:rPr>
          <w:color w:val="000000"/>
          <w:sz w:val="24"/>
          <w:szCs w:val="24"/>
        </w:rPr>
        <w:tab/>
      </w:r>
    </w:p>
    <w:p w:rsidR="00C701BE" w:rsidRDefault="00C701BE" w:rsidP="00C701BE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</w:t>
      </w:r>
      <w:r w:rsidRPr="00D25F8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</w:t>
      </w:r>
      <w:r w:rsidRPr="00D25F85">
        <w:rPr>
          <w:color w:val="000000"/>
          <w:sz w:val="20"/>
          <w:szCs w:val="20"/>
        </w:rPr>
        <w:t>(Ф.И.О.)</w:t>
      </w:r>
      <w:r w:rsidRPr="00B03A1E">
        <w:rPr>
          <w:color w:val="000000"/>
          <w:sz w:val="24"/>
          <w:szCs w:val="24"/>
        </w:rPr>
        <w:t xml:space="preserve"> </w:t>
      </w:r>
    </w:p>
    <w:p w:rsidR="00C701BE" w:rsidRPr="00B03A1E" w:rsidRDefault="00C701BE" w:rsidP="00C701BE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(включая персональные данные) таким третьим лицам.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проинформирова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 xml:space="preserve">-а), что </w:t>
      </w:r>
      <w:r>
        <w:rPr>
          <w:color w:val="000000"/>
          <w:sz w:val="24"/>
          <w:szCs w:val="24"/>
        </w:rPr>
        <w:t>Региональный о</w:t>
      </w:r>
      <w:r w:rsidRPr="00B03A1E">
        <w:rPr>
          <w:color w:val="000000"/>
          <w:sz w:val="24"/>
          <w:szCs w:val="24"/>
        </w:rPr>
        <w:t>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предупрежде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>-а) об ответственности за предоставление ложных сведений и предъявление подложных документов.</w:t>
      </w:r>
    </w:p>
    <w:p w:rsidR="00C701BE" w:rsidRPr="00B03A1E" w:rsidRDefault="00C701BE" w:rsidP="00C701BE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B03A1E">
        <w:rPr>
          <w:color w:val="000000"/>
          <w:sz w:val="24"/>
          <w:szCs w:val="24"/>
        </w:rPr>
        <w:t>Я проинформирова</w:t>
      </w:r>
      <w:proofErr w:type="gramStart"/>
      <w:r w:rsidRPr="00B03A1E">
        <w:rPr>
          <w:color w:val="000000"/>
          <w:sz w:val="24"/>
          <w:szCs w:val="24"/>
        </w:rPr>
        <w:t>н(</w:t>
      </w:r>
      <w:proofErr w:type="gramEnd"/>
      <w:r w:rsidRPr="00B03A1E">
        <w:rPr>
          <w:color w:val="000000"/>
          <w:sz w:val="24"/>
          <w:szCs w:val="24"/>
        </w:rPr>
        <w:t xml:space="preserve">-а) о том, что в соответствии с частью 2 статьи 9 Федерального закона от 27 июля 2006 г.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</w:t>
      </w:r>
      <w:r>
        <w:rPr>
          <w:color w:val="000000"/>
          <w:sz w:val="24"/>
          <w:szCs w:val="24"/>
        </w:rPr>
        <w:t>Регионального о</w:t>
      </w:r>
      <w:r w:rsidRPr="00B03A1E">
        <w:rPr>
          <w:color w:val="000000"/>
          <w:sz w:val="24"/>
          <w:szCs w:val="24"/>
        </w:rPr>
        <w:t>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</w:t>
      </w:r>
      <w:r>
        <w:rPr>
          <w:color w:val="000000"/>
          <w:sz w:val="24"/>
          <w:szCs w:val="24"/>
        </w:rPr>
        <w:t xml:space="preserve"> Регионального о</w:t>
      </w:r>
      <w:r w:rsidRPr="00B03A1E">
        <w:rPr>
          <w:color w:val="000000"/>
          <w:sz w:val="24"/>
          <w:szCs w:val="24"/>
        </w:rPr>
        <w:t>ператора.</w:t>
      </w:r>
    </w:p>
    <w:p w:rsidR="00C701BE" w:rsidRDefault="00C701BE" w:rsidP="00C701BE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 w:rsidRPr="00B03A1E">
        <w:rPr>
          <w:color w:val="000000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C701BE" w:rsidRDefault="00C701BE" w:rsidP="00C701BE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C701BE" w:rsidRDefault="00C701BE" w:rsidP="00C701BE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C701BE" w:rsidRPr="008A5857" w:rsidRDefault="00C701BE" w:rsidP="00C701BE">
      <w:pPr>
        <w:pStyle w:val="1"/>
        <w:spacing w:line="24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заполнения                       </w:t>
      </w:r>
      <w:r>
        <w:rPr>
          <w:color w:val="000000"/>
          <w:sz w:val="24"/>
          <w:szCs w:val="24"/>
          <w:u w:val="single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(расшифровка подписи)</w:t>
      </w:r>
    </w:p>
    <w:p w:rsidR="003D3104" w:rsidRDefault="003D3104"/>
    <w:sectPr w:rsidR="003D3104" w:rsidSect="00D02A98">
      <w:footerReference w:type="default" r:id="rId5"/>
      <w:pgSz w:w="11906" w:h="16838"/>
      <w:pgMar w:top="1134" w:right="850" w:bottom="1134" w:left="1701" w:header="708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C701BE">
    <w:pPr>
      <w:pStyle w:val="a3"/>
      <w:jc w:val="center"/>
    </w:pPr>
  </w:p>
  <w:p w:rsidR="000C42CC" w:rsidRDefault="00C701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BE"/>
    <w:rsid w:val="003D3104"/>
    <w:rsid w:val="00C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01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1B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C701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01B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C701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701BE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01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1B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C701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01B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C701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701BE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1</cp:revision>
  <dcterms:created xsi:type="dcterms:W3CDTF">2022-03-22T02:20:00Z</dcterms:created>
  <dcterms:modified xsi:type="dcterms:W3CDTF">2022-03-22T02:20:00Z</dcterms:modified>
</cp:coreProperties>
</file>