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1A" w:rsidRPr="0062361A" w:rsidRDefault="0062361A" w:rsidP="0062361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61A">
        <w:rPr>
          <w:rFonts w:ascii="Times New Roman" w:hAnsi="Times New Roman"/>
          <w:b/>
          <w:bCs/>
          <w:sz w:val="28"/>
          <w:szCs w:val="28"/>
        </w:rPr>
        <w:t>Комбинированная пожарная эстафета (группы А, Б).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Участвует команда в составе 4 участников. Команде предоставляется         2 попытки.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Эстафета состоит из 4-х этапов.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 xml:space="preserve">Передачей эстафеты является касание следующего участника. Передача эстафеты производится в обозначенной </w:t>
      </w:r>
      <w:r w:rsidR="00AA29C8"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-метровой зоне. Участнику, принимающему эстафету, разрешается начинать разбег                 за </w:t>
      </w:r>
      <w:r w:rsidR="00AA29C8"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 метров до начала зоны передачи.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Команда считается закончившей работу на дистанции после падения мишени</w:t>
      </w:r>
      <w:r w:rsidR="003A3221">
        <w:rPr>
          <w:rFonts w:ascii="Times New Roman" w:hAnsi="Times New Roman"/>
          <w:sz w:val="28"/>
          <w:szCs w:val="28"/>
        </w:rPr>
        <w:t xml:space="preserve"> (мяча)</w:t>
      </w:r>
      <w:r w:rsidRPr="0062361A">
        <w:rPr>
          <w:rFonts w:ascii="Times New Roman" w:hAnsi="Times New Roman"/>
          <w:sz w:val="28"/>
          <w:szCs w:val="28"/>
        </w:rPr>
        <w:t>.</w:t>
      </w:r>
    </w:p>
    <w:p w:rsidR="0062361A" w:rsidRPr="003A3221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которые не участвуют в эстафете, запрещается оказывать помощь участнику при выполнении упражнения на этапе. Команда, нарушившая данное правило, подлежит дисквалификации.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которые участвуют в эстафете, запрещается оказывать помощь участнику при выполнении упражнения на этапе.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Первый этап.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61A">
        <w:rPr>
          <w:rFonts w:ascii="Times New Roman" w:hAnsi="Times New Roman"/>
          <w:sz w:val="28"/>
          <w:szCs w:val="28"/>
        </w:rPr>
        <w:t>Участник стартует, подбегает к месту одевания боевой одежды</w:t>
      </w:r>
      <w:r>
        <w:rPr>
          <w:rFonts w:ascii="Times New Roman" w:hAnsi="Times New Roman"/>
          <w:sz w:val="28"/>
          <w:szCs w:val="28"/>
        </w:rPr>
        <w:br/>
      </w:r>
      <w:r w:rsidRPr="0062361A">
        <w:rPr>
          <w:rFonts w:ascii="Times New Roman" w:hAnsi="Times New Roman"/>
          <w:sz w:val="28"/>
          <w:szCs w:val="28"/>
        </w:rPr>
        <w:t>(</w:t>
      </w:r>
      <w:r w:rsidR="00AA29C8">
        <w:rPr>
          <w:rFonts w:ascii="Times New Roman" w:hAnsi="Times New Roman"/>
          <w:sz w:val="28"/>
          <w:szCs w:val="28"/>
        </w:rPr>
        <w:t>50</w:t>
      </w:r>
      <w:r w:rsidRPr="0062361A">
        <w:rPr>
          <w:rFonts w:ascii="Times New Roman" w:hAnsi="Times New Roman"/>
          <w:sz w:val="28"/>
          <w:szCs w:val="28"/>
        </w:rPr>
        <w:t xml:space="preserve"> м от линии старта) и одевает ее полностью, застегивает куртку, пояс пожарного, далее подбегает к спасаемому (</w:t>
      </w:r>
      <w:r w:rsidR="00AA29C8">
        <w:rPr>
          <w:rFonts w:ascii="Times New Roman" w:hAnsi="Times New Roman"/>
          <w:sz w:val="28"/>
          <w:szCs w:val="28"/>
        </w:rPr>
        <w:t>55</w:t>
      </w:r>
      <w:r w:rsidRPr="0062361A">
        <w:rPr>
          <w:rFonts w:ascii="Times New Roman" w:hAnsi="Times New Roman"/>
          <w:sz w:val="28"/>
          <w:szCs w:val="28"/>
        </w:rPr>
        <w:t xml:space="preserve"> м от линии старта (далее – л/с)), делает выброс веревки, вяжет двойную спасательную петлю, надевает ее на спасаемого и передает эстафету второму участнику (</w:t>
      </w:r>
      <w:r w:rsidR="00AA29C8">
        <w:rPr>
          <w:rFonts w:ascii="Times New Roman" w:hAnsi="Times New Roman"/>
          <w:sz w:val="28"/>
          <w:szCs w:val="28"/>
        </w:rPr>
        <w:t>7</w:t>
      </w:r>
      <w:r w:rsidR="003A3221">
        <w:rPr>
          <w:rFonts w:ascii="Times New Roman" w:hAnsi="Times New Roman"/>
          <w:sz w:val="28"/>
          <w:szCs w:val="28"/>
        </w:rPr>
        <w:t>0</w:t>
      </w:r>
      <w:r w:rsidRPr="0062361A">
        <w:rPr>
          <w:rFonts w:ascii="Times New Roman" w:hAnsi="Times New Roman"/>
          <w:sz w:val="28"/>
          <w:szCs w:val="28"/>
        </w:rPr>
        <w:t xml:space="preserve"> м от л/с).</w:t>
      </w:r>
      <w:proofErr w:type="gramEnd"/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Второй этап.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 принимает эстафету в зоне передачи, подбегает к забору     (</w:t>
      </w:r>
      <w:r w:rsidR="00AA29C8">
        <w:rPr>
          <w:rFonts w:ascii="Times New Roman" w:hAnsi="Times New Roman"/>
          <w:sz w:val="28"/>
          <w:szCs w:val="28"/>
        </w:rPr>
        <w:t>100</w:t>
      </w:r>
      <w:r w:rsidRPr="0062361A">
        <w:rPr>
          <w:rFonts w:ascii="Times New Roman" w:hAnsi="Times New Roman"/>
          <w:sz w:val="28"/>
          <w:szCs w:val="28"/>
        </w:rPr>
        <w:t xml:space="preserve"> м от л/</w:t>
      </w:r>
      <w:proofErr w:type="gramStart"/>
      <w:r w:rsidRPr="0062361A">
        <w:rPr>
          <w:rFonts w:ascii="Times New Roman" w:hAnsi="Times New Roman"/>
          <w:sz w:val="28"/>
          <w:szCs w:val="28"/>
        </w:rPr>
        <w:t>с</w:t>
      </w:r>
      <w:proofErr w:type="gramEnd"/>
      <w:r w:rsidRPr="006236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2361A">
        <w:rPr>
          <w:rFonts w:ascii="Times New Roman" w:hAnsi="Times New Roman"/>
          <w:sz w:val="28"/>
          <w:szCs w:val="28"/>
        </w:rPr>
        <w:t>высота</w:t>
      </w:r>
      <w:proofErr w:type="gramEnd"/>
      <w:r w:rsidRPr="0062361A">
        <w:rPr>
          <w:rFonts w:ascii="Times New Roman" w:hAnsi="Times New Roman"/>
          <w:sz w:val="28"/>
          <w:szCs w:val="28"/>
        </w:rPr>
        <w:t xml:space="preserve"> 170 см), преодолевает его без упора на откосы, (только через верх) и передает эстафету третьему участнику (</w:t>
      </w:r>
      <w:r w:rsidR="003A3221">
        <w:rPr>
          <w:rFonts w:ascii="Times New Roman" w:hAnsi="Times New Roman"/>
          <w:sz w:val="28"/>
          <w:szCs w:val="28"/>
        </w:rPr>
        <w:t>1</w:t>
      </w:r>
      <w:r w:rsidR="00AA29C8">
        <w:rPr>
          <w:rFonts w:ascii="Times New Roman" w:hAnsi="Times New Roman"/>
          <w:sz w:val="28"/>
          <w:szCs w:val="28"/>
        </w:rPr>
        <w:t>2</w:t>
      </w:r>
      <w:r w:rsidRPr="0062361A">
        <w:rPr>
          <w:rFonts w:ascii="Times New Roman" w:hAnsi="Times New Roman"/>
          <w:sz w:val="28"/>
          <w:szCs w:val="28"/>
        </w:rPr>
        <w:t>0 м от л/с).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Третий этап.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 принимает эстафету в зоне передачи, пробегает по буму     (</w:t>
      </w:r>
      <w:r w:rsidR="00AA29C8">
        <w:rPr>
          <w:rFonts w:ascii="Times New Roman" w:hAnsi="Times New Roman"/>
          <w:sz w:val="28"/>
          <w:szCs w:val="28"/>
        </w:rPr>
        <w:t>14</w:t>
      </w:r>
      <w:r w:rsidRPr="0062361A">
        <w:rPr>
          <w:rFonts w:ascii="Times New Roman" w:hAnsi="Times New Roman"/>
          <w:sz w:val="28"/>
          <w:szCs w:val="28"/>
        </w:rPr>
        <w:t>0 м от л/с) (при падении с бума до линии касания сходни беговой дорожки - возвращается и преодолевает бум сначала), передает эстафету 4 этапу (</w:t>
      </w:r>
      <w:r w:rsidR="003A3221">
        <w:rPr>
          <w:rFonts w:ascii="Times New Roman" w:hAnsi="Times New Roman"/>
          <w:sz w:val="28"/>
          <w:szCs w:val="28"/>
        </w:rPr>
        <w:t>1</w:t>
      </w:r>
      <w:r w:rsidR="00AA29C8">
        <w:rPr>
          <w:rFonts w:ascii="Times New Roman" w:hAnsi="Times New Roman"/>
          <w:sz w:val="28"/>
          <w:szCs w:val="28"/>
        </w:rPr>
        <w:t>75</w:t>
      </w:r>
      <w:r w:rsidRPr="0062361A">
        <w:rPr>
          <w:rFonts w:ascii="Times New Roman" w:hAnsi="Times New Roman"/>
          <w:sz w:val="28"/>
          <w:szCs w:val="28"/>
        </w:rPr>
        <w:t xml:space="preserve"> м от л/с).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Четвертый этап.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 принимает эстафету, подбегает к разветвлению (рукав «А» магистральной линии присоединен к разветвлению, рукава заполнены, вентили закрыты)</w:t>
      </w:r>
      <w:r w:rsidR="00AA29C8">
        <w:rPr>
          <w:rFonts w:ascii="Times New Roman" w:hAnsi="Times New Roman"/>
          <w:sz w:val="28"/>
          <w:szCs w:val="28"/>
        </w:rPr>
        <w:t xml:space="preserve"> </w:t>
      </w:r>
      <w:r w:rsidR="00AA29C8" w:rsidRPr="0062361A">
        <w:rPr>
          <w:rFonts w:ascii="Times New Roman" w:hAnsi="Times New Roman"/>
          <w:sz w:val="28"/>
          <w:szCs w:val="28"/>
        </w:rPr>
        <w:t>(</w:t>
      </w:r>
      <w:r w:rsidR="00AA29C8">
        <w:rPr>
          <w:rFonts w:ascii="Times New Roman" w:hAnsi="Times New Roman"/>
          <w:sz w:val="28"/>
          <w:szCs w:val="28"/>
        </w:rPr>
        <w:t>200 м от л/с)</w:t>
      </w:r>
      <w:r w:rsidRPr="0062361A">
        <w:rPr>
          <w:rFonts w:ascii="Times New Roman" w:hAnsi="Times New Roman"/>
          <w:sz w:val="28"/>
          <w:szCs w:val="28"/>
        </w:rPr>
        <w:t>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Рядом с разветвлением уложены любым способом 2 рукава «Б». Подсоединяет рукав («Б»), к разветвлению, соединяет два рукава между собой. Прокладывает рабочую линию</w:t>
      </w:r>
      <w:r w:rsidR="00AA29C8">
        <w:rPr>
          <w:rFonts w:ascii="Times New Roman" w:hAnsi="Times New Roman"/>
          <w:sz w:val="28"/>
          <w:szCs w:val="28"/>
        </w:rPr>
        <w:t xml:space="preserve"> (220 м от л/с)</w:t>
      </w:r>
      <w:r w:rsidRPr="0062361A">
        <w:rPr>
          <w:rFonts w:ascii="Times New Roman" w:hAnsi="Times New Roman"/>
          <w:sz w:val="28"/>
          <w:szCs w:val="28"/>
        </w:rPr>
        <w:t xml:space="preserve">, подсоединяет к ней ствол и поражает струей мишень, расположенную в </w:t>
      </w:r>
      <w:smartTag w:uri="urn:schemas-microsoft-com:office:smarttags" w:element="metricconverter">
        <w:smartTagPr>
          <w:attr w:name="ProductID" w:val="10 метрах"/>
        </w:smartTagPr>
        <w:r w:rsidRPr="0062361A">
          <w:rPr>
            <w:rFonts w:ascii="Times New Roman" w:hAnsi="Times New Roman"/>
            <w:sz w:val="28"/>
            <w:szCs w:val="28"/>
          </w:rPr>
          <w:t>10 метрах</w:t>
        </w:r>
      </w:smartTag>
      <w:r w:rsidRPr="0062361A">
        <w:rPr>
          <w:rFonts w:ascii="Times New Roman" w:hAnsi="Times New Roman"/>
          <w:sz w:val="28"/>
          <w:szCs w:val="28"/>
        </w:rPr>
        <w:t xml:space="preserve"> от линии ствольщика.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Дополнительные условия.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Пожарный автомобиль работает на малых оборотах, патрубок              из цистерны открыт, насос заполнен водой, сцепление включено, магистральные рукава (</w:t>
      </w:r>
      <w:proofErr w:type="spellStart"/>
      <w:r w:rsidRPr="0062361A">
        <w:rPr>
          <w:rFonts w:ascii="Times New Roman" w:hAnsi="Times New Roman"/>
          <w:sz w:val="28"/>
          <w:szCs w:val="28"/>
        </w:rPr>
        <w:t>d</w:t>
      </w:r>
      <w:proofErr w:type="spellEnd"/>
      <w:r w:rsidRPr="0062361A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7 мм"/>
        </w:smartTagPr>
        <w:r w:rsidRPr="0062361A">
          <w:rPr>
            <w:rFonts w:ascii="Times New Roman" w:hAnsi="Times New Roman"/>
            <w:sz w:val="28"/>
            <w:szCs w:val="28"/>
          </w:rPr>
          <w:t>77 мм</w:t>
        </w:r>
      </w:smartTag>
      <w:r w:rsidRPr="0062361A">
        <w:rPr>
          <w:rFonts w:ascii="Times New Roman" w:hAnsi="Times New Roman"/>
          <w:sz w:val="28"/>
          <w:szCs w:val="28"/>
        </w:rPr>
        <w:t xml:space="preserve">) заполнены, водитель находится у насоса. Разветвление, установленное на беговой дорожке, с закрытыми вентилями. Открывать вентиль разрешается только участнику третьего этапа после </w:t>
      </w:r>
      <w:r w:rsidRPr="0062361A">
        <w:rPr>
          <w:rFonts w:ascii="Times New Roman" w:hAnsi="Times New Roman"/>
          <w:sz w:val="28"/>
          <w:szCs w:val="28"/>
        </w:rPr>
        <w:lastRenderedPageBreak/>
        <w:t>подсоединения рукава («Б») к разветвлению</w:t>
      </w:r>
      <w:r>
        <w:rPr>
          <w:rFonts w:ascii="Times New Roman" w:hAnsi="Times New Roman"/>
          <w:sz w:val="28"/>
          <w:szCs w:val="28"/>
        </w:rPr>
        <w:t>. При подаче воды давление</w:t>
      </w:r>
      <w:r>
        <w:rPr>
          <w:rFonts w:ascii="Times New Roman" w:hAnsi="Times New Roman"/>
          <w:sz w:val="28"/>
          <w:szCs w:val="28"/>
        </w:rPr>
        <w:br/>
      </w:r>
      <w:r w:rsidRPr="0062361A">
        <w:rPr>
          <w:rFonts w:ascii="Times New Roman" w:hAnsi="Times New Roman"/>
          <w:sz w:val="28"/>
          <w:szCs w:val="28"/>
        </w:rPr>
        <w:t>на насосе должно быть не более 4 атм.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Порядок выполнения нормативов «Надевание боевой одежды</w:t>
      </w:r>
      <w:r>
        <w:rPr>
          <w:rFonts w:ascii="Times New Roman" w:hAnsi="Times New Roman"/>
          <w:iCs/>
          <w:sz w:val="28"/>
          <w:szCs w:val="28"/>
        </w:rPr>
        <w:br/>
      </w:r>
      <w:r w:rsidRPr="0062361A">
        <w:rPr>
          <w:rFonts w:ascii="Times New Roman" w:hAnsi="Times New Roman"/>
          <w:iCs/>
          <w:sz w:val="28"/>
          <w:szCs w:val="28"/>
        </w:rPr>
        <w:t xml:space="preserve">и снаряжения», «Вязка двойной спасательной петли и надевание </w:t>
      </w:r>
      <w:r>
        <w:rPr>
          <w:rFonts w:ascii="Times New Roman" w:hAnsi="Times New Roman"/>
          <w:iCs/>
          <w:sz w:val="28"/>
          <w:szCs w:val="28"/>
        </w:rPr>
        <w:br/>
      </w:r>
      <w:r w:rsidRPr="0062361A">
        <w:rPr>
          <w:rFonts w:ascii="Times New Roman" w:hAnsi="Times New Roman"/>
          <w:iCs/>
          <w:sz w:val="28"/>
          <w:szCs w:val="28"/>
        </w:rPr>
        <w:t>на спасаемого», требования к экипировке участников данного вида соревнований в приложении № 1 к условиям.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61A" w:rsidRPr="0062361A" w:rsidRDefault="0062361A" w:rsidP="0062361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61A">
        <w:rPr>
          <w:rFonts w:ascii="Times New Roman" w:hAnsi="Times New Roman"/>
          <w:b/>
          <w:bCs/>
          <w:sz w:val="28"/>
          <w:szCs w:val="28"/>
        </w:rPr>
        <w:t>Комбинированная пожарная эстафета (группа В)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Участвует команда в составе 4 человек. Команде предоставляется         2 попытки.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Эстафета состоит из 4-х этапов.</w:t>
      </w:r>
    </w:p>
    <w:p w:rsid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 xml:space="preserve">Передачей эстафеты является касание следующего участника эстафеты. Передача эстафеты производится в обозначенной </w:t>
      </w:r>
      <w:r w:rsidR="00AA29C8"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-метровой зоне. Участнику, принимающему эстафету, разрешается начинать разбег за </w:t>
      </w:r>
      <w:r w:rsidR="00AA29C8"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 метров до начала зоны передачи.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Команда считается закончившей работу на дистанции после падения мишени</w:t>
      </w:r>
      <w:r w:rsidR="003A3221">
        <w:rPr>
          <w:rFonts w:ascii="Times New Roman" w:hAnsi="Times New Roman"/>
          <w:sz w:val="28"/>
          <w:szCs w:val="28"/>
        </w:rPr>
        <w:t xml:space="preserve"> (мяча)</w:t>
      </w:r>
      <w:r w:rsidRPr="0062361A">
        <w:rPr>
          <w:rFonts w:ascii="Times New Roman" w:hAnsi="Times New Roman"/>
          <w:sz w:val="28"/>
          <w:szCs w:val="28"/>
        </w:rPr>
        <w:t>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которые не участвуют в эстафете, запрещается оказывать помощь участнику при выполнении упражнения на этапе. Команда, нарушившая данное правило, подлежит дисквалификации.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участвующим в эстафете, разрешается оказывать помощь участнику четвертого этапа при выполнении упражнения.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Первый этап.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 стартует, подбегает к месту одевания боевой одежды</w:t>
      </w:r>
      <w:r>
        <w:rPr>
          <w:rFonts w:ascii="Times New Roman" w:hAnsi="Times New Roman"/>
          <w:sz w:val="28"/>
          <w:szCs w:val="28"/>
        </w:rPr>
        <w:br/>
      </w:r>
      <w:r w:rsidRPr="0062361A">
        <w:rPr>
          <w:rFonts w:ascii="Times New Roman" w:hAnsi="Times New Roman"/>
          <w:sz w:val="28"/>
          <w:szCs w:val="28"/>
        </w:rPr>
        <w:t>(50 м от линии старта), одевает ее, полностью застегивает куртку, пояс пожарного, далее передает эстафету второму участнику (</w:t>
      </w:r>
      <w:r w:rsidR="00D6088E">
        <w:rPr>
          <w:rFonts w:ascii="Times New Roman" w:hAnsi="Times New Roman"/>
          <w:sz w:val="28"/>
          <w:szCs w:val="28"/>
        </w:rPr>
        <w:t>70</w:t>
      </w:r>
      <w:r w:rsidRPr="0062361A">
        <w:rPr>
          <w:rFonts w:ascii="Times New Roman" w:hAnsi="Times New Roman"/>
          <w:sz w:val="28"/>
          <w:szCs w:val="28"/>
        </w:rPr>
        <w:t xml:space="preserve"> м от л/с).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Второй этап.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b/>
          <w:iCs/>
          <w:sz w:val="28"/>
          <w:szCs w:val="28"/>
          <w:highlight w:val="red"/>
        </w:rPr>
      </w:pPr>
      <w:proofErr w:type="gramStart"/>
      <w:r w:rsidRPr="0062361A">
        <w:rPr>
          <w:rFonts w:ascii="Times New Roman" w:hAnsi="Times New Roman"/>
          <w:sz w:val="28"/>
          <w:szCs w:val="28"/>
        </w:rPr>
        <w:t>Участник принимает эстафету в зоне передачи, подбегает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6088E">
        <w:rPr>
          <w:rFonts w:ascii="Times New Roman" w:hAnsi="Times New Roman"/>
          <w:sz w:val="28"/>
          <w:szCs w:val="28"/>
        </w:rPr>
        <w:t>к спасаемому (100</w:t>
      </w:r>
      <w:r w:rsidRPr="0062361A">
        <w:rPr>
          <w:rFonts w:ascii="Times New Roman" w:hAnsi="Times New Roman"/>
          <w:sz w:val="28"/>
          <w:szCs w:val="28"/>
        </w:rPr>
        <w:t xml:space="preserve"> м от л/с), делает выброс веревки, вяжет двойную спасательную петлю, надевает ее на спасаемого и передает эстафету третьему участнику </w:t>
      </w:r>
      <w:r>
        <w:rPr>
          <w:rFonts w:ascii="Times New Roman" w:hAnsi="Times New Roman"/>
          <w:sz w:val="28"/>
          <w:szCs w:val="28"/>
        </w:rPr>
        <w:br/>
      </w:r>
      <w:r w:rsidR="00D6088E">
        <w:rPr>
          <w:rFonts w:ascii="Times New Roman" w:hAnsi="Times New Roman"/>
          <w:sz w:val="28"/>
          <w:szCs w:val="28"/>
        </w:rPr>
        <w:t>(120</w:t>
      </w:r>
      <w:r w:rsidRPr="0062361A">
        <w:rPr>
          <w:rFonts w:ascii="Times New Roman" w:hAnsi="Times New Roman"/>
          <w:sz w:val="28"/>
          <w:szCs w:val="28"/>
        </w:rPr>
        <w:t xml:space="preserve"> м от л/с).</w:t>
      </w:r>
      <w:proofErr w:type="gramEnd"/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Третий этап.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 принимает эстафету в зоне передачи, пробегает по буму     (</w:t>
      </w:r>
      <w:r w:rsidR="00D6088E">
        <w:rPr>
          <w:rFonts w:ascii="Times New Roman" w:hAnsi="Times New Roman"/>
          <w:sz w:val="28"/>
          <w:szCs w:val="28"/>
        </w:rPr>
        <w:t>140</w:t>
      </w:r>
      <w:r w:rsidRPr="0062361A">
        <w:rPr>
          <w:rFonts w:ascii="Times New Roman" w:hAnsi="Times New Roman"/>
          <w:sz w:val="28"/>
          <w:szCs w:val="28"/>
        </w:rPr>
        <w:t xml:space="preserve"> м от л/с) (при падении с бума до линии касания сходни беговой дорожки - возвращается и преодолевает бу</w:t>
      </w:r>
      <w:r w:rsidR="00D6088E">
        <w:rPr>
          <w:rFonts w:ascii="Times New Roman" w:hAnsi="Times New Roman"/>
          <w:sz w:val="28"/>
          <w:szCs w:val="28"/>
        </w:rPr>
        <w:t>м сначала), передает эстафету 4 этапу (175</w:t>
      </w:r>
      <w:r w:rsidRPr="0062361A">
        <w:rPr>
          <w:rFonts w:ascii="Times New Roman" w:hAnsi="Times New Roman"/>
          <w:sz w:val="28"/>
          <w:szCs w:val="28"/>
        </w:rPr>
        <w:t xml:space="preserve"> м от л/с).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Четвертый этап.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 принимает эстафету в зоне передачи, подбегает                        к разветвлению (рукав «А» магистральной линии присоединен</w:t>
      </w:r>
      <w:r>
        <w:rPr>
          <w:rFonts w:ascii="Times New Roman" w:hAnsi="Times New Roman"/>
          <w:sz w:val="28"/>
          <w:szCs w:val="28"/>
        </w:rPr>
        <w:br/>
      </w:r>
      <w:r w:rsidRPr="0062361A">
        <w:rPr>
          <w:rFonts w:ascii="Times New Roman" w:hAnsi="Times New Roman"/>
          <w:sz w:val="28"/>
          <w:szCs w:val="28"/>
        </w:rPr>
        <w:t>к разветвлению, рукава заполнены, вентили закрыты)</w:t>
      </w:r>
      <w:r w:rsidR="00D6088E">
        <w:rPr>
          <w:rFonts w:ascii="Times New Roman" w:hAnsi="Times New Roman"/>
          <w:sz w:val="28"/>
          <w:szCs w:val="28"/>
        </w:rPr>
        <w:t xml:space="preserve"> (200 м от л/с)</w:t>
      </w:r>
      <w:r w:rsidRPr="0062361A">
        <w:rPr>
          <w:rFonts w:ascii="Times New Roman" w:hAnsi="Times New Roman"/>
          <w:sz w:val="28"/>
          <w:szCs w:val="28"/>
        </w:rPr>
        <w:t>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Рядом с разветвлением уложены любым способом 2 рукава «Б». Подсоединяет рукав («Б») к разветвлению, соединяет два рукава между собой. Прокладывает рабочую линию</w:t>
      </w:r>
      <w:r w:rsidR="00D6088E">
        <w:rPr>
          <w:rFonts w:ascii="Times New Roman" w:hAnsi="Times New Roman"/>
          <w:sz w:val="28"/>
          <w:szCs w:val="28"/>
        </w:rPr>
        <w:t xml:space="preserve"> (220 м от л/с)</w:t>
      </w:r>
      <w:r w:rsidRPr="0062361A">
        <w:rPr>
          <w:rFonts w:ascii="Times New Roman" w:hAnsi="Times New Roman"/>
          <w:sz w:val="28"/>
          <w:szCs w:val="28"/>
        </w:rPr>
        <w:t xml:space="preserve">, подсоединяет к ней ствол и поражает струей мишень, расположенную в </w:t>
      </w:r>
      <w:r w:rsidR="009A2C84"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 метрах от линии ствольщика.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Дополнительные условия.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lastRenderedPageBreak/>
        <w:t>Пожарный автомобиль работает на малых оборотах, патрубок              из цистерны открыт, насос заполнен водой, сцепление включено, магистральные рукава (</w:t>
      </w:r>
      <w:proofErr w:type="spellStart"/>
      <w:r w:rsidRPr="0062361A">
        <w:rPr>
          <w:rFonts w:ascii="Times New Roman" w:hAnsi="Times New Roman"/>
          <w:sz w:val="28"/>
          <w:szCs w:val="28"/>
        </w:rPr>
        <w:t>d</w:t>
      </w:r>
      <w:proofErr w:type="spellEnd"/>
      <w:r w:rsidRPr="0062361A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7 мм"/>
        </w:smartTagPr>
        <w:r w:rsidRPr="0062361A">
          <w:rPr>
            <w:rFonts w:ascii="Times New Roman" w:hAnsi="Times New Roman"/>
            <w:sz w:val="28"/>
            <w:szCs w:val="28"/>
          </w:rPr>
          <w:t>77 мм</w:t>
        </w:r>
      </w:smartTag>
      <w:r w:rsidRPr="0062361A">
        <w:rPr>
          <w:rFonts w:ascii="Times New Roman" w:hAnsi="Times New Roman"/>
          <w:sz w:val="28"/>
          <w:szCs w:val="28"/>
        </w:rPr>
        <w:t>) заполнены, водитель находится у насоса. Разветвление, установленное на беговой дорожке, с закрытыми вентилями. Открывать вентиль разрешается только участнику третьего этапа после подсоединения рукава («Б») к разветв</w:t>
      </w:r>
      <w:r w:rsidR="009A2C84">
        <w:rPr>
          <w:rFonts w:ascii="Times New Roman" w:hAnsi="Times New Roman"/>
          <w:sz w:val="28"/>
          <w:szCs w:val="28"/>
        </w:rPr>
        <w:t>лению. При подаче воды давление</w:t>
      </w:r>
      <w:r w:rsidR="009A2C84">
        <w:rPr>
          <w:rFonts w:ascii="Times New Roman" w:hAnsi="Times New Roman"/>
          <w:sz w:val="28"/>
          <w:szCs w:val="28"/>
        </w:rPr>
        <w:br/>
      </w:r>
      <w:r w:rsidRPr="0062361A">
        <w:rPr>
          <w:rFonts w:ascii="Times New Roman" w:hAnsi="Times New Roman"/>
          <w:sz w:val="28"/>
          <w:szCs w:val="28"/>
        </w:rPr>
        <w:t>на насосе должно быть не более 4 атм.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 xml:space="preserve">Порядок выполнения нормативов «Надевание боевой одежды </w:t>
      </w:r>
      <w:r>
        <w:rPr>
          <w:rFonts w:ascii="Times New Roman" w:hAnsi="Times New Roman"/>
          <w:iCs/>
          <w:sz w:val="28"/>
          <w:szCs w:val="28"/>
        </w:rPr>
        <w:br/>
      </w:r>
      <w:r w:rsidRPr="0062361A">
        <w:rPr>
          <w:rFonts w:ascii="Times New Roman" w:hAnsi="Times New Roman"/>
          <w:iCs/>
          <w:sz w:val="28"/>
          <w:szCs w:val="28"/>
        </w:rPr>
        <w:t>и снаряжения», «Вязка двойной</w:t>
      </w:r>
      <w:r>
        <w:rPr>
          <w:rFonts w:ascii="Times New Roman" w:hAnsi="Times New Roman"/>
          <w:iCs/>
          <w:sz w:val="28"/>
          <w:szCs w:val="28"/>
        </w:rPr>
        <w:t xml:space="preserve"> спасательной петли и надевание</w:t>
      </w:r>
      <w:r>
        <w:rPr>
          <w:rFonts w:ascii="Times New Roman" w:hAnsi="Times New Roman"/>
          <w:iCs/>
          <w:sz w:val="28"/>
          <w:szCs w:val="28"/>
        </w:rPr>
        <w:br/>
      </w:r>
      <w:r w:rsidRPr="0062361A">
        <w:rPr>
          <w:rFonts w:ascii="Times New Roman" w:hAnsi="Times New Roman"/>
          <w:iCs/>
          <w:sz w:val="28"/>
          <w:szCs w:val="28"/>
        </w:rPr>
        <w:t>на спасаемого», требования к экипировке участников данного вида соревнований в приложении № 1 к условиям.</w:t>
      </w:r>
    </w:p>
    <w:p w:rsidR="00FB65FB" w:rsidRPr="0062361A" w:rsidRDefault="00FB65FB">
      <w:pPr>
        <w:rPr>
          <w:rFonts w:ascii="Times New Roman" w:hAnsi="Times New Roman" w:cs="Times New Roman"/>
          <w:sz w:val="28"/>
          <w:szCs w:val="28"/>
        </w:rPr>
      </w:pPr>
    </w:p>
    <w:p w:rsidR="0062361A" w:rsidRPr="0062361A" w:rsidRDefault="0062361A" w:rsidP="0062361A">
      <w:pPr>
        <w:pStyle w:val="a3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61A">
        <w:rPr>
          <w:rFonts w:ascii="Times New Roman" w:hAnsi="Times New Roman"/>
          <w:b/>
          <w:bCs/>
          <w:sz w:val="28"/>
          <w:szCs w:val="28"/>
        </w:rPr>
        <w:t>Комбинированная пожарная эстафета (группа ДЮП)</w:t>
      </w:r>
    </w:p>
    <w:p w:rsidR="0062361A" w:rsidRPr="0062361A" w:rsidRDefault="0062361A" w:rsidP="006236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61A" w:rsidRPr="0062361A" w:rsidRDefault="0062361A" w:rsidP="003A3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1A">
        <w:rPr>
          <w:rFonts w:ascii="Times New Roman" w:hAnsi="Times New Roman" w:cs="Times New Roman"/>
          <w:sz w:val="28"/>
          <w:szCs w:val="28"/>
        </w:rPr>
        <w:t>Участвует 2 команды в составе 4 человек: 4 человека из возрастной группы 16-17 лет (из них не мене 1-й девушки), 4 человека из возрастной группы 14-15 лет (из них не менее 1-й девушки). Каждой команде предоставляется 2 попытки.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Эстафета состоит из 4-х этапов.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 xml:space="preserve">Передачей эстафеты является касание следующего участника. Передача эстафеты производится в обозначенной </w:t>
      </w:r>
      <w:r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-метровой зоне. Участнику, принимающему эстафету, разрешается начинать разбег                 за </w:t>
      </w:r>
      <w:r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 метров до начала зоны передачи.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Команда считается закончившей работу на дистанции после падения мишени</w:t>
      </w:r>
      <w:r>
        <w:rPr>
          <w:rFonts w:ascii="Times New Roman" w:hAnsi="Times New Roman"/>
          <w:sz w:val="28"/>
          <w:szCs w:val="28"/>
        </w:rPr>
        <w:t xml:space="preserve"> (мяча)</w:t>
      </w:r>
      <w:r w:rsidRPr="0062361A">
        <w:rPr>
          <w:rFonts w:ascii="Times New Roman" w:hAnsi="Times New Roman"/>
          <w:sz w:val="28"/>
          <w:szCs w:val="28"/>
        </w:rPr>
        <w:t>.</w:t>
      </w:r>
    </w:p>
    <w:p w:rsidR="00AA29C8" w:rsidRPr="003A3221" w:rsidRDefault="00AA29C8" w:rsidP="00AA29C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которые не участвуют в эстафете, запрещается оказывать помощь участнику при выполнении упражнения на этапе. Команда, нарушившая данное правило, подлежит дисквалификации.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которые участвуют в эстафете, запрещается оказывать помощь участнику при выполнении упражнения на этапе.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Первый этап.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61A">
        <w:rPr>
          <w:rFonts w:ascii="Times New Roman" w:hAnsi="Times New Roman"/>
          <w:sz w:val="28"/>
          <w:szCs w:val="28"/>
        </w:rPr>
        <w:t>Участник стартует, подбегает к месту одевания боевой одежды</w:t>
      </w:r>
      <w:r>
        <w:rPr>
          <w:rFonts w:ascii="Times New Roman" w:hAnsi="Times New Roman"/>
          <w:sz w:val="28"/>
          <w:szCs w:val="28"/>
        </w:rPr>
        <w:br/>
      </w:r>
      <w:r w:rsidRPr="0062361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50</w:t>
      </w:r>
      <w:r w:rsidRPr="0062361A">
        <w:rPr>
          <w:rFonts w:ascii="Times New Roman" w:hAnsi="Times New Roman"/>
          <w:sz w:val="28"/>
          <w:szCs w:val="28"/>
        </w:rPr>
        <w:t xml:space="preserve"> м от линии старта) и одевает ее полностью, застегивает куртку, пояс пожарного, далее подбегает к спасаемому (</w:t>
      </w:r>
      <w:r>
        <w:rPr>
          <w:rFonts w:ascii="Times New Roman" w:hAnsi="Times New Roman"/>
          <w:sz w:val="28"/>
          <w:szCs w:val="28"/>
        </w:rPr>
        <w:t>55</w:t>
      </w:r>
      <w:r w:rsidRPr="0062361A">
        <w:rPr>
          <w:rFonts w:ascii="Times New Roman" w:hAnsi="Times New Roman"/>
          <w:sz w:val="28"/>
          <w:szCs w:val="28"/>
        </w:rPr>
        <w:t xml:space="preserve"> м от линии старта (далее – л/с)), делает выброс веревки, вяжет двойную спасательную петлю, надевает ее на спасаемого и передает эстафету второму участнику (</w:t>
      </w:r>
      <w:r>
        <w:rPr>
          <w:rFonts w:ascii="Times New Roman" w:hAnsi="Times New Roman"/>
          <w:sz w:val="28"/>
          <w:szCs w:val="28"/>
        </w:rPr>
        <w:t>70</w:t>
      </w:r>
      <w:r w:rsidRPr="0062361A">
        <w:rPr>
          <w:rFonts w:ascii="Times New Roman" w:hAnsi="Times New Roman"/>
          <w:sz w:val="28"/>
          <w:szCs w:val="28"/>
        </w:rPr>
        <w:t xml:space="preserve"> м от л/с).</w:t>
      </w:r>
      <w:proofErr w:type="gramEnd"/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Второй этап.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 принимает эстафету в зоне передачи, подбегает к забору     (</w:t>
      </w:r>
      <w:r>
        <w:rPr>
          <w:rFonts w:ascii="Times New Roman" w:hAnsi="Times New Roman"/>
          <w:sz w:val="28"/>
          <w:szCs w:val="28"/>
        </w:rPr>
        <w:t>100</w:t>
      </w:r>
      <w:r w:rsidRPr="0062361A">
        <w:rPr>
          <w:rFonts w:ascii="Times New Roman" w:hAnsi="Times New Roman"/>
          <w:sz w:val="28"/>
          <w:szCs w:val="28"/>
        </w:rPr>
        <w:t xml:space="preserve"> м от л/</w:t>
      </w:r>
      <w:proofErr w:type="gramStart"/>
      <w:r w:rsidRPr="0062361A">
        <w:rPr>
          <w:rFonts w:ascii="Times New Roman" w:hAnsi="Times New Roman"/>
          <w:sz w:val="28"/>
          <w:szCs w:val="28"/>
        </w:rPr>
        <w:t>с</w:t>
      </w:r>
      <w:proofErr w:type="gramEnd"/>
      <w:r w:rsidRPr="006236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2361A">
        <w:rPr>
          <w:rFonts w:ascii="Times New Roman" w:hAnsi="Times New Roman"/>
          <w:sz w:val="28"/>
          <w:szCs w:val="28"/>
        </w:rPr>
        <w:t>высота</w:t>
      </w:r>
      <w:proofErr w:type="gramEnd"/>
      <w:r w:rsidRPr="0062361A">
        <w:rPr>
          <w:rFonts w:ascii="Times New Roman" w:hAnsi="Times New Roman"/>
          <w:sz w:val="28"/>
          <w:szCs w:val="28"/>
        </w:rPr>
        <w:t xml:space="preserve"> 170 см), преодолевает его без упора на откосы, (только через верх) и передает эстафету третьему участнику (</w:t>
      </w:r>
      <w:r>
        <w:rPr>
          <w:rFonts w:ascii="Times New Roman" w:hAnsi="Times New Roman"/>
          <w:sz w:val="28"/>
          <w:szCs w:val="28"/>
        </w:rPr>
        <w:t>12</w:t>
      </w:r>
      <w:r w:rsidRPr="0062361A">
        <w:rPr>
          <w:rFonts w:ascii="Times New Roman" w:hAnsi="Times New Roman"/>
          <w:sz w:val="28"/>
          <w:szCs w:val="28"/>
        </w:rPr>
        <w:t>0 м от л/с).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Третий этап.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 принимает эстафету в зоне передачи, пробегает по буму     (</w:t>
      </w:r>
      <w:r>
        <w:rPr>
          <w:rFonts w:ascii="Times New Roman" w:hAnsi="Times New Roman"/>
          <w:sz w:val="28"/>
          <w:szCs w:val="28"/>
        </w:rPr>
        <w:t>14</w:t>
      </w:r>
      <w:r w:rsidRPr="0062361A">
        <w:rPr>
          <w:rFonts w:ascii="Times New Roman" w:hAnsi="Times New Roman"/>
          <w:sz w:val="28"/>
          <w:szCs w:val="28"/>
        </w:rPr>
        <w:t>0 м от л/с) (при падении с бума до линии касания сходни беговой дорожки - возвращается и преодолевает бум сначала), передает эстафету 4 этапу (</w:t>
      </w:r>
      <w:r>
        <w:rPr>
          <w:rFonts w:ascii="Times New Roman" w:hAnsi="Times New Roman"/>
          <w:sz w:val="28"/>
          <w:szCs w:val="28"/>
        </w:rPr>
        <w:t>175</w:t>
      </w:r>
      <w:r w:rsidRPr="0062361A">
        <w:rPr>
          <w:rFonts w:ascii="Times New Roman" w:hAnsi="Times New Roman"/>
          <w:sz w:val="28"/>
          <w:szCs w:val="28"/>
        </w:rPr>
        <w:t xml:space="preserve"> м от л/с).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Четвертый этап.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 принимает эстафету, подбегает к разветвлению (рукав «А» магистральной линии присоединен к разветвлению, рукава заполнены, вентили закрыты)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61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200 м от л/с)</w:t>
      </w:r>
      <w:r w:rsidRPr="0062361A">
        <w:rPr>
          <w:rFonts w:ascii="Times New Roman" w:hAnsi="Times New Roman"/>
          <w:sz w:val="28"/>
          <w:szCs w:val="28"/>
        </w:rPr>
        <w:t>.</w:t>
      </w:r>
    </w:p>
    <w:p w:rsidR="00AA29C8" w:rsidRPr="0062361A" w:rsidRDefault="00AA29C8" w:rsidP="00AA29C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Рядом с разветвлением уложены любым способом 2 рукава «Б». Подсоединяет рукав («Б»), к разветвлению, соединяет два рукава между собой. Прокладывает рабочую линию</w:t>
      </w:r>
      <w:r>
        <w:rPr>
          <w:rFonts w:ascii="Times New Roman" w:hAnsi="Times New Roman"/>
          <w:sz w:val="28"/>
          <w:szCs w:val="28"/>
        </w:rPr>
        <w:t xml:space="preserve"> (220 м от л/с)</w:t>
      </w:r>
      <w:r w:rsidRPr="0062361A">
        <w:rPr>
          <w:rFonts w:ascii="Times New Roman" w:hAnsi="Times New Roman"/>
          <w:sz w:val="28"/>
          <w:szCs w:val="28"/>
        </w:rPr>
        <w:t xml:space="preserve">, подсоединяет к ней ствол и поражает струей мишень, расположенную в </w:t>
      </w:r>
      <w:smartTag w:uri="urn:schemas-microsoft-com:office:smarttags" w:element="metricconverter">
        <w:smartTagPr>
          <w:attr w:name="ProductID" w:val="10 метрах"/>
        </w:smartTagPr>
        <w:r w:rsidRPr="0062361A">
          <w:rPr>
            <w:rFonts w:ascii="Times New Roman" w:hAnsi="Times New Roman"/>
            <w:sz w:val="28"/>
            <w:szCs w:val="28"/>
          </w:rPr>
          <w:t>10 метрах</w:t>
        </w:r>
      </w:smartTag>
      <w:r w:rsidRPr="0062361A">
        <w:rPr>
          <w:rFonts w:ascii="Times New Roman" w:hAnsi="Times New Roman"/>
          <w:sz w:val="28"/>
          <w:szCs w:val="28"/>
        </w:rPr>
        <w:t xml:space="preserve"> от линии ствольщика.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>Дополнительные условия.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Пожарный автомобиль работает на малых оборотах, патрубок              из цистерны открыт, насос заполнен водой, сцепление включено, магистральные рукава (</w:t>
      </w:r>
      <w:proofErr w:type="spellStart"/>
      <w:r w:rsidRPr="0062361A">
        <w:rPr>
          <w:rFonts w:ascii="Times New Roman" w:hAnsi="Times New Roman"/>
          <w:sz w:val="28"/>
          <w:szCs w:val="28"/>
        </w:rPr>
        <w:t>d</w:t>
      </w:r>
      <w:proofErr w:type="spellEnd"/>
      <w:r w:rsidRPr="0062361A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7 мм"/>
        </w:smartTagPr>
        <w:r w:rsidRPr="0062361A">
          <w:rPr>
            <w:rFonts w:ascii="Times New Roman" w:hAnsi="Times New Roman"/>
            <w:sz w:val="28"/>
            <w:szCs w:val="28"/>
          </w:rPr>
          <w:t>77 мм</w:t>
        </w:r>
      </w:smartTag>
      <w:r w:rsidRPr="0062361A">
        <w:rPr>
          <w:rFonts w:ascii="Times New Roman" w:hAnsi="Times New Roman"/>
          <w:sz w:val="28"/>
          <w:szCs w:val="28"/>
        </w:rPr>
        <w:t>) заполнены, водитель находится у насоса. Разветвление, установленное на беговой дорожке, с закрытыми вентилями. Открывать вентиль разрешается только участнику третьего этапа после подсоединения рукава («Б») к разветв</w:t>
      </w:r>
      <w:r w:rsidR="009A2C84">
        <w:rPr>
          <w:rFonts w:ascii="Times New Roman" w:hAnsi="Times New Roman"/>
          <w:sz w:val="28"/>
          <w:szCs w:val="28"/>
        </w:rPr>
        <w:t>лению. При подаче воды давление</w:t>
      </w:r>
      <w:r w:rsidR="009A2C84">
        <w:rPr>
          <w:rFonts w:ascii="Times New Roman" w:hAnsi="Times New Roman"/>
          <w:sz w:val="28"/>
          <w:szCs w:val="28"/>
        </w:rPr>
        <w:br/>
      </w:r>
      <w:r w:rsidRPr="0062361A">
        <w:rPr>
          <w:rFonts w:ascii="Times New Roman" w:hAnsi="Times New Roman"/>
          <w:sz w:val="28"/>
          <w:szCs w:val="28"/>
        </w:rPr>
        <w:t>на насосе должно быть не более 4 атм.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2361A">
        <w:rPr>
          <w:rFonts w:ascii="Times New Roman" w:hAnsi="Times New Roman"/>
          <w:iCs/>
          <w:sz w:val="28"/>
          <w:szCs w:val="28"/>
        </w:rPr>
        <w:t xml:space="preserve">Порядок выполнения нормативов </w:t>
      </w:r>
      <w:r>
        <w:rPr>
          <w:rFonts w:ascii="Times New Roman" w:hAnsi="Times New Roman"/>
          <w:iCs/>
          <w:sz w:val="28"/>
          <w:szCs w:val="28"/>
        </w:rPr>
        <w:t>«Надевание боевой одежды</w:t>
      </w:r>
      <w:r>
        <w:rPr>
          <w:rFonts w:ascii="Times New Roman" w:hAnsi="Times New Roman"/>
          <w:iCs/>
          <w:sz w:val="28"/>
          <w:szCs w:val="28"/>
        </w:rPr>
        <w:br/>
      </w:r>
      <w:r w:rsidRPr="0062361A">
        <w:rPr>
          <w:rFonts w:ascii="Times New Roman" w:hAnsi="Times New Roman"/>
          <w:iCs/>
          <w:sz w:val="28"/>
          <w:szCs w:val="28"/>
        </w:rPr>
        <w:t>и снаряжения», «Вязка двойной</w:t>
      </w:r>
      <w:r>
        <w:rPr>
          <w:rFonts w:ascii="Times New Roman" w:hAnsi="Times New Roman"/>
          <w:iCs/>
          <w:sz w:val="28"/>
          <w:szCs w:val="28"/>
        </w:rPr>
        <w:t xml:space="preserve"> спасательной петли и надевание</w:t>
      </w:r>
      <w:r>
        <w:rPr>
          <w:rFonts w:ascii="Times New Roman" w:hAnsi="Times New Roman"/>
          <w:iCs/>
          <w:sz w:val="28"/>
          <w:szCs w:val="28"/>
        </w:rPr>
        <w:br/>
      </w:r>
      <w:r w:rsidRPr="0062361A">
        <w:rPr>
          <w:rFonts w:ascii="Times New Roman" w:hAnsi="Times New Roman"/>
          <w:iCs/>
          <w:sz w:val="28"/>
          <w:szCs w:val="28"/>
        </w:rPr>
        <w:t>на спасаемого», требования к экипировке участников данного вида соревнований в приложении № 1 к условиям.</w:t>
      </w:r>
    </w:p>
    <w:p w:rsidR="0062361A" w:rsidRDefault="0062361A">
      <w:pPr>
        <w:rPr>
          <w:rFonts w:ascii="Times New Roman" w:hAnsi="Times New Roman" w:cs="Times New Roman"/>
          <w:sz w:val="28"/>
          <w:szCs w:val="28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3A3221" w:rsidRDefault="003A3221" w:rsidP="0062361A">
      <w:pPr>
        <w:pStyle w:val="a5"/>
        <w:ind w:left="6521"/>
        <w:rPr>
          <w:szCs w:val="24"/>
        </w:rPr>
      </w:pPr>
    </w:p>
    <w:p w:rsidR="00AA29C8" w:rsidRDefault="00AA29C8" w:rsidP="00D6088E">
      <w:pPr>
        <w:pStyle w:val="a5"/>
        <w:rPr>
          <w:szCs w:val="24"/>
        </w:rPr>
      </w:pPr>
    </w:p>
    <w:p w:rsidR="00D6088E" w:rsidRDefault="00D6088E" w:rsidP="00D6088E">
      <w:pPr>
        <w:pStyle w:val="a5"/>
        <w:rPr>
          <w:szCs w:val="24"/>
        </w:rPr>
      </w:pPr>
    </w:p>
    <w:p w:rsidR="00B04805" w:rsidRDefault="00B04805" w:rsidP="0062361A">
      <w:pPr>
        <w:pStyle w:val="a5"/>
        <w:ind w:left="6521"/>
        <w:rPr>
          <w:szCs w:val="24"/>
        </w:rPr>
      </w:pPr>
    </w:p>
    <w:p w:rsidR="00B04805" w:rsidRDefault="00B04805" w:rsidP="0062361A">
      <w:pPr>
        <w:pStyle w:val="a5"/>
        <w:ind w:left="6521"/>
        <w:rPr>
          <w:szCs w:val="24"/>
        </w:rPr>
      </w:pPr>
    </w:p>
    <w:p w:rsidR="0062361A" w:rsidRPr="0062361A" w:rsidRDefault="0062361A" w:rsidP="0062361A">
      <w:pPr>
        <w:pStyle w:val="a5"/>
        <w:ind w:left="6521"/>
        <w:rPr>
          <w:szCs w:val="24"/>
        </w:rPr>
      </w:pPr>
      <w:r w:rsidRPr="0062361A">
        <w:rPr>
          <w:szCs w:val="24"/>
        </w:rPr>
        <w:lastRenderedPageBreak/>
        <w:t>Приложение № 1</w:t>
      </w:r>
    </w:p>
    <w:p w:rsidR="0062361A" w:rsidRPr="0062361A" w:rsidRDefault="0062361A" w:rsidP="0062361A">
      <w:pPr>
        <w:pStyle w:val="1"/>
        <w:ind w:left="6521"/>
        <w:rPr>
          <w:szCs w:val="24"/>
        </w:rPr>
      </w:pPr>
      <w:r w:rsidRPr="0062361A">
        <w:rPr>
          <w:szCs w:val="24"/>
        </w:rPr>
        <w:t>к условиям краевых соревнований</w:t>
      </w:r>
    </w:p>
    <w:p w:rsidR="0062361A" w:rsidRPr="0062361A" w:rsidRDefault="0062361A" w:rsidP="0062361A">
      <w:pPr>
        <w:pStyle w:val="1"/>
        <w:ind w:left="6521"/>
        <w:rPr>
          <w:szCs w:val="24"/>
        </w:rPr>
      </w:pPr>
      <w:r w:rsidRPr="0062361A">
        <w:rPr>
          <w:szCs w:val="24"/>
        </w:rPr>
        <w:t>учащихся «Школа безопасности»,</w:t>
      </w:r>
    </w:p>
    <w:p w:rsidR="0062361A" w:rsidRPr="0062361A" w:rsidRDefault="0062361A" w:rsidP="0062361A">
      <w:pPr>
        <w:ind w:left="6521"/>
        <w:rPr>
          <w:rFonts w:ascii="Times New Roman" w:hAnsi="Times New Roman" w:cs="Times New Roman"/>
          <w:sz w:val="24"/>
          <w:szCs w:val="24"/>
        </w:rPr>
      </w:pPr>
      <w:r w:rsidRPr="0062361A">
        <w:rPr>
          <w:rFonts w:ascii="Times New Roman" w:hAnsi="Times New Roman" w:cs="Times New Roman"/>
          <w:sz w:val="24"/>
          <w:szCs w:val="24"/>
        </w:rPr>
        <w:t>дружин юных пожарных</w:t>
      </w:r>
    </w:p>
    <w:p w:rsidR="0062361A" w:rsidRDefault="0062361A" w:rsidP="0062361A">
      <w:pPr>
        <w:pStyle w:val="a5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</w:p>
    <w:p w:rsidR="0062361A" w:rsidRPr="00EB3E7E" w:rsidRDefault="0062361A" w:rsidP="0062361A">
      <w:pPr>
        <w:pStyle w:val="a3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B3E7E">
        <w:rPr>
          <w:rFonts w:ascii="Times New Roman" w:hAnsi="Times New Roman"/>
          <w:b/>
          <w:iCs/>
          <w:sz w:val="28"/>
          <w:szCs w:val="28"/>
        </w:rPr>
        <w:t>Порядок выполнения норматива</w:t>
      </w:r>
    </w:p>
    <w:p w:rsidR="0062361A" w:rsidRPr="00EB3E7E" w:rsidRDefault="0062361A" w:rsidP="0062361A">
      <w:pPr>
        <w:pStyle w:val="a3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B3E7E">
        <w:rPr>
          <w:rFonts w:ascii="Times New Roman" w:hAnsi="Times New Roman"/>
          <w:b/>
          <w:iCs/>
          <w:sz w:val="28"/>
          <w:szCs w:val="28"/>
        </w:rPr>
        <w:t>«Надевание боевой одежды и снаряжения»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Подготовка к выполнению норматива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Куртка укладывается на пояс, брюки - на куртку. Куртка складывается вдоль втрое, наизнанку и вдвое по талии спиной кверху с подогнутыми под нее полами и укладывается воротником к краю стола или скамейки.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Брюки вначале складываются по продольным швам штанин, затем втрое «гармошкой» так, чтобы наверху находился передний разрез брюк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B3E7E">
        <w:rPr>
          <w:rFonts w:ascii="Times New Roman" w:hAnsi="Times New Roman"/>
          <w:sz w:val="28"/>
          <w:szCs w:val="28"/>
        </w:rPr>
        <w:t xml:space="preserve"> с отогнутыми наружу краями, лямки убираются в складки брюк.</w:t>
      </w:r>
      <w:r w:rsidR="00EE0F5D">
        <w:rPr>
          <w:rFonts w:ascii="Times New Roman" w:hAnsi="Times New Roman"/>
          <w:sz w:val="28"/>
          <w:szCs w:val="28"/>
        </w:rPr>
        <w:t xml:space="preserve"> Разрешается </w:t>
      </w:r>
      <w:proofErr w:type="spellStart"/>
      <w:r w:rsidR="00EE0F5D">
        <w:rPr>
          <w:rFonts w:ascii="Times New Roman" w:hAnsi="Times New Roman"/>
          <w:sz w:val="28"/>
          <w:szCs w:val="28"/>
        </w:rPr>
        <w:t>подворот</w:t>
      </w:r>
      <w:proofErr w:type="spellEnd"/>
      <w:r w:rsidR="00EE0F5D">
        <w:rPr>
          <w:rFonts w:ascii="Times New Roman" w:hAnsi="Times New Roman"/>
          <w:sz w:val="28"/>
          <w:szCs w:val="28"/>
        </w:rPr>
        <w:t xml:space="preserve"> брюк до колена.</w:t>
      </w:r>
      <w:r w:rsidRPr="00EB3E7E">
        <w:rPr>
          <w:rFonts w:ascii="Times New Roman" w:hAnsi="Times New Roman"/>
          <w:sz w:val="28"/>
          <w:szCs w:val="28"/>
        </w:rPr>
        <w:t xml:space="preserve"> Брюки кладутся на куртку поясом к краю стола (скамейки), каска - на брюки защитным козырьком к кромке стола (скамейки).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брюк</w:t>
      </w:r>
    </w:p>
    <w:p w:rsidR="0062361A" w:rsidRPr="00EE0F5D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берется обеими руками за отогнутые наружу края пояса брюк, снимает их с места укладки, опускает их вниз - вперед. Поднимает правую (левую) ногу, согнутую в колене, с вытянутым вниз носком, продевает ее в штанину брюк. Тем же способом продевает левую (правую) ногу в другую штанину брюк и движением обеих рук, согнутых в локтях, вверх через стороны к плечам, не выпуска</w:t>
      </w:r>
      <w:r>
        <w:rPr>
          <w:rFonts w:ascii="Times New Roman" w:hAnsi="Times New Roman"/>
          <w:sz w:val="28"/>
          <w:szCs w:val="28"/>
        </w:rPr>
        <w:t>я лямок из кистей рук, надевает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на плечи</w:t>
      </w:r>
      <w:r w:rsidR="00EE0F5D">
        <w:rPr>
          <w:rFonts w:ascii="Times New Roman" w:hAnsi="Times New Roman"/>
          <w:sz w:val="28"/>
          <w:szCs w:val="28"/>
        </w:rPr>
        <w:t xml:space="preserve"> (разрешается надевание одной лямки)</w:t>
      </w:r>
      <w:r w:rsidRPr="00EB3E7E">
        <w:rPr>
          <w:rFonts w:ascii="Times New Roman" w:hAnsi="Times New Roman"/>
          <w:sz w:val="28"/>
          <w:szCs w:val="28"/>
        </w:rPr>
        <w:t>.</w:t>
      </w:r>
      <w:r w:rsidR="00EE0F5D">
        <w:rPr>
          <w:rFonts w:ascii="Times New Roman" w:hAnsi="Times New Roman"/>
          <w:sz w:val="28"/>
          <w:szCs w:val="28"/>
        </w:rPr>
        <w:t xml:space="preserve"> 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куртки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продевает в рукава куртки кисти вытянутых вперед рук, затем поднимает их вверх над го</w:t>
      </w:r>
      <w:r>
        <w:rPr>
          <w:rFonts w:ascii="Times New Roman" w:hAnsi="Times New Roman"/>
          <w:sz w:val="28"/>
          <w:szCs w:val="28"/>
        </w:rPr>
        <w:t xml:space="preserve">ловой (одновременно поднимается </w:t>
      </w:r>
      <w:r w:rsidRPr="00EB3E7E">
        <w:rPr>
          <w:rFonts w:ascii="Times New Roman" w:hAnsi="Times New Roman"/>
          <w:sz w:val="28"/>
          <w:szCs w:val="28"/>
        </w:rPr>
        <w:t>и куртка) так, чтобы полы ее опустились за спину; продевает руки в рукава, опускает руки, застегивает все пряжки.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пояса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Участник левой ногой делает </w:t>
      </w:r>
      <w:r>
        <w:rPr>
          <w:rFonts w:ascii="Times New Roman" w:hAnsi="Times New Roman"/>
          <w:sz w:val="28"/>
          <w:szCs w:val="28"/>
        </w:rPr>
        <w:t xml:space="preserve">шаг вперед, левой рукой берется </w:t>
      </w:r>
      <w:r w:rsidRPr="00EB3E7E">
        <w:rPr>
          <w:rFonts w:ascii="Times New Roman" w:hAnsi="Times New Roman"/>
          <w:sz w:val="28"/>
          <w:szCs w:val="28"/>
        </w:rPr>
        <w:t>за пояс сверху у пряжки, большой палец подх</w:t>
      </w:r>
      <w:r>
        <w:rPr>
          <w:rFonts w:ascii="Times New Roman" w:hAnsi="Times New Roman"/>
          <w:sz w:val="28"/>
          <w:szCs w:val="28"/>
        </w:rPr>
        <w:t>ватывает его снизу. Левой рукой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на себя вниз заносит с поясом левую руку, согнутую в локте, назад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к пояснице и одновременно правую руку, согнутую в локте, также заносит назад. Кистью правой руки (ладонью) захватывает пояс у конца большим пальцем сверху.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Движением обеих рук вперед обводит пояс вокруг себя, кисть левой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B3E7E">
        <w:rPr>
          <w:rFonts w:ascii="Times New Roman" w:hAnsi="Times New Roman"/>
          <w:sz w:val="28"/>
          <w:szCs w:val="28"/>
        </w:rPr>
        <w:t xml:space="preserve"> у пряжки, кисть правой - у конца пояса, левую ногу приставляет к правой. Пальцами рук продевает конец пояса в пряжку, застегивает его, расправляет складки на куртке.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Все участники выступают в пожарных или промышленных касках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B3E7E">
        <w:rPr>
          <w:rFonts w:ascii="Times New Roman" w:hAnsi="Times New Roman"/>
          <w:sz w:val="28"/>
          <w:szCs w:val="28"/>
        </w:rPr>
        <w:t xml:space="preserve"> с подбородочным ремнем.</w:t>
      </w:r>
    </w:p>
    <w:p w:rsidR="0062361A" w:rsidRPr="009A2C84" w:rsidRDefault="0062361A" w:rsidP="009A2C8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lastRenderedPageBreak/>
        <w:t>Норматив считается выполненным, когда боевая одежда и снаряжение одеты, куртка застегнута на все пряжки, пояс застегнут под пряжку, подбородочный ремень каски подтянут</w:t>
      </w:r>
      <w:r w:rsidR="00B04805">
        <w:rPr>
          <w:rFonts w:ascii="Times New Roman" w:hAnsi="Times New Roman"/>
          <w:sz w:val="28"/>
          <w:szCs w:val="28"/>
        </w:rPr>
        <w:t xml:space="preserve"> и находится на подбородке</w:t>
      </w:r>
      <w:r w:rsidRPr="00EB3E7E">
        <w:rPr>
          <w:rFonts w:ascii="Times New Roman" w:hAnsi="Times New Roman"/>
          <w:sz w:val="28"/>
          <w:szCs w:val="28"/>
        </w:rPr>
        <w:t>.</w:t>
      </w:r>
    </w:p>
    <w:p w:rsidR="0062361A" w:rsidRP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61A" w:rsidRPr="00EB3E7E" w:rsidRDefault="0062361A" w:rsidP="0062361A">
      <w:pPr>
        <w:pStyle w:val="a3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B3E7E">
        <w:rPr>
          <w:rFonts w:ascii="Times New Roman" w:hAnsi="Times New Roman"/>
          <w:b/>
          <w:iCs/>
          <w:sz w:val="28"/>
          <w:szCs w:val="28"/>
        </w:rPr>
        <w:t>Порядок выполнения норматива «Вязка двойной спасательной петли и надевание на спасаемого»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Вязка двойной спасательной петли</w:t>
      </w:r>
    </w:p>
    <w:p w:rsidR="0062361A" w:rsidRPr="00EB3E7E" w:rsidRDefault="00EE0F5D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2361A" w:rsidRPr="00EB3E7E">
        <w:rPr>
          <w:rFonts w:ascii="Times New Roman" w:hAnsi="Times New Roman"/>
          <w:sz w:val="28"/>
          <w:szCs w:val="28"/>
        </w:rPr>
        <w:t>азмотать несколько метров веревки</w:t>
      </w:r>
      <w:r>
        <w:rPr>
          <w:rFonts w:ascii="Times New Roman" w:hAnsi="Times New Roman"/>
          <w:sz w:val="28"/>
          <w:szCs w:val="28"/>
        </w:rPr>
        <w:t xml:space="preserve"> (сделать 3 выброса веревки)</w:t>
      </w:r>
      <w:r w:rsidR="0062361A" w:rsidRPr="00EB3E7E">
        <w:rPr>
          <w:rFonts w:ascii="Times New Roman" w:hAnsi="Times New Roman"/>
          <w:sz w:val="28"/>
          <w:szCs w:val="28"/>
        </w:rPr>
        <w:t xml:space="preserve">, сложить вчетверо конец спасательной веревки на длину разведенных </w:t>
      </w:r>
      <w:r>
        <w:rPr>
          <w:rFonts w:ascii="Times New Roman" w:hAnsi="Times New Roman"/>
          <w:sz w:val="28"/>
          <w:szCs w:val="28"/>
        </w:rPr>
        <w:br/>
      </w:r>
      <w:r w:rsidR="0062361A" w:rsidRPr="00EB3E7E">
        <w:rPr>
          <w:rFonts w:ascii="Times New Roman" w:hAnsi="Times New Roman"/>
          <w:sz w:val="28"/>
          <w:szCs w:val="28"/>
        </w:rPr>
        <w:t>в сторону рук, короткий</w:t>
      </w:r>
      <w:r w:rsidR="0062361A">
        <w:rPr>
          <w:rFonts w:ascii="Times New Roman" w:hAnsi="Times New Roman"/>
          <w:sz w:val="28"/>
          <w:szCs w:val="28"/>
        </w:rPr>
        <w:t xml:space="preserve"> </w:t>
      </w:r>
      <w:r w:rsidR="0062361A" w:rsidRPr="00EB3E7E">
        <w:rPr>
          <w:rFonts w:ascii="Times New Roman" w:hAnsi="Times New Roman"/>
          <w:sz w:val="28"/>
          <w:szCs w:val="28"/>
        </w:rPr>
        <w:t xml:space="preserve"> и длинный конец веревки держать в левой руке, </w:t>
      </w:r>
      <w:r>
        <w:rPr>
          <w:rFonts w:ascii="Times New Roman" w:hAnsi="Times New Roman"/>
          <w:sz w:val="28"/>
          <w:szCs w:val="28"/>
        </w:rPr>
        <w:br/>
      </w:r>
      <w:r w:rsidR="0062361A" w:rsidRPr="00EB3E7E">
        <w:rPr>
          <w:rFonts w:ascii="Times New Roman" w:hAnsi="Times New Roman"/>
          <w:sz w:val="28"/>
          <w:szCs w:val="28"/>
        </w:rPr>
        <w:t xml:space="preserve">а двойную петлю - в правой. Затем положить петли веревки, удерживаемой </w:t>
      </w:r>
      <w:r>
        <w:rPr>
          <w:rFonts w:ascii="Times New Roman" w:hAnsi="Times New Roman"/>
          <w:sz w:val="28"/>
          <w:szCs w:val="28"/>
        </w:rPr>
        <w:br/>
      </w:r>
      <w:r w:rsidR="0062361A" w:rsidRPr="00EB3E7E">
        <w:rPr>
          <w:rFonts w:ascii="Times New Roman" w:hAnsi="Times New Roman"/>
          <w:sz w:val="28"/>
          <w:szCs w:val="28"/>
        </w:rPr>
        <w:t>в правой руке, на предплечье левой руки, пропустить правую руку с внешней стороны в петлю, образуемую концами веревок, удерживаемых в левой руке, и петлями, перекинутыми через левую руку, взять правой рукой свисающие петли, протянуть их обратно и затянуть узел.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Окончание норматива:</w:t>
      </w: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После этого надо надеть по одной петле на ноги, а 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>– на голову спасаемого</w:t>
      </w:r>
      <w:r w:rsidR="00EE0F5D">
        <w:rPr>
          <w:rFonts w:ascii="Times New Roman" w:hAnsi="Times New Roman"/>
          <w:sz w:val="28"/>
          <w:szCs w:val="28"/>
        </w:rPr>
        <w:t xml:space="preserve"> (манекена)</w:t>
      </w:r>
      <w:r w:rsidRPr="00EB3E7E">
        <w:rPr>
          <w:rFonts w:ascii="Times New Roman" w:hAnsi="Times New Roman"/>
          <w:sz w:val="28"/>
          <w:szCs w:val="28"/>
        </w:rPr>
        <w:t>; коротким концом веревки обвязать спасаемого вокруг талии</w:t>
      </w:r>
      <w:r w:rsidR="00EE0F5D"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>и надежно завязать.</w:t>
      </w:r>
    </w:p>
    <w:p w:rsidR="0062361A" w:rsidRDefault="0062361A" w:rsidP="0062361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Допускается вязка двойной спасательной петли другим способом.</w:t>
      </w:r>
    </w:p>
    <w:p w:rsidR="0062361A" w:rsidRDefault="00EE0F5D" w:rsidP="00EE0F5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Окончанием работы участника на этапе считается только после того, как судья этапа хлопнет участника по плечу.</w:t>
      </w:r>
    </w:p>
    <w:p w:rsidR="00EE0F5D" w:rsidRPr="00EE0F5D" w:rsidRDefault="00EE0F5D" w:rsidP="00EE0F5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61A" w:rsidRPr="00EB3E7E" w:rsidRDefault="0062361A" w:rsidP="0062361A">
      <w:pPr>
        <w:pStyle w:val="a3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EB3E7E">
        <w:rPr>
          <w:rFonts w:ascii="Times New Roman" w:hAnsi="Times New Roman"/>
          <w:b/>
          <w:iCs/>
          <w:sz w:val="28"/>
          <w:szCs w:val="28"/>
        </w:rPr>
        <w:t>Требования к экипировке участников вид</w:t>
      </w:r>
      <w:r>
        <w:rPr>
          <w:rFonts w:ascii="Times New Roman" w:hAnsi="Times New Roman"/>
          <w:b/>
          <w:iCs/>
          <w:sz w:val="28"/>
          <w:szCs w:val="28"/>
        </w:rPr>
        <w:t>ов соревнований «</w:t>
      </w:r>
      <w:r w:rsidRPr="00EB3E7E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омбинированная пожарная эстафета (ШБ, группы А, Б, В, ДЮП)», «Пожарная эстафета (пожарная) (ДЮП)</w:t>
      </w:r>
      <w:r w:rsidRPr="00EB3E7E">
        <w:rPr>
          <w:rFonts w:ascii="Times New Roman" w:hAnsi="Times New Roman"/>
          <w:b/>
          <w:iCs/>
          <w:sz w:val="28"/>
          <w:szCs w:val="28"/>
        </w:rPr>
        <w:t>:</w:t>
      </w:r>
    </w:p>
    <w:p w:rsidR="0062361A" w:rsidRPr="00EB3E7E" w:rsidRDefault="0062361A" w:rsidP="006236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а) все участники выступают в пожарных или промышленных касках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с подбородочным ремнем;</w:t>
      </w:r>
    </w:p>
    <w:p w:rsidR="0062361A" w:rsidRPr="00EB3E7E" w:rsidRDefault="0062361A" w:rsidP="006236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б) спортивные костюмы участников должны быть изготовлены из </w:t>
      </w:r>
      <w:proofErr w:type="spellStart"/>
      <w:r w:rsidRPr="00EB3E7E">
        <w:rPr>
          <w:rFonts w:ascii="Times New Roman" w:hAnsi="Times New Roman"/>
          <w:sz w:val="28"/>
          <w:szCs w:val="28"/>
        </w:rPr>
        <w:t>х</w:t>
      </w:r>
      <w:proofErr w:type="spellEnd"/>
      <w:r w:rsidRPr="00EB3E7E">
        <w:rPr>
          <w:rFonts w:ascii="Times New Roman" w:hAnsi="Times New Roman"/>
          <w:sz w:val="28"/>
          <w:szCs w:val="28"/>
        </w:rPr>
        <w:t>/б или синтетической ткани. Низ рукавов -</w:t>
      </w:r>
      <w:r>
        <w:rPr>
          <w:rFonts w:ascii="Times New Roman" w:hAnsi="Times New Roman"/>
          <w:sz w:val="28"/>
          <w:szCs w:val="28"/>
        </w:rPr>
        <w:t xml:space="preserve"> на уровне кистей рук, низ брюк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 xml:space="preserve">- не выше </w:t>
      </w:r>
      <w:smartTag w:uri="urn:schemas-microsoft-com:office:smarttags" w:element="metricconverter">
        <w:smartTagPr>
          <w:attr w:name="ProductID" w:val="10 см"/>
        </w:smartTagPr>
        <w:r w:rsidRPr="00EB3E7E">
          <w:rPr>
            <w:rFonts w:ascii="Times New Roman" w:hAnsi="Times New Roman"/>
            <w:sz w:val="28"/>
            <w:szCs w:val="28"/>
          </w:rPr>
          <w:t>10 см</w:t>
        </w:r>
      </w:smartTag>
      <w:r w:rsidRPr="00EB3E7E">
        <w:rPr>
          <w:rFonts w:ascii="Times New Roman" w:hAnsi="Times New Roman"/>
          <w:sz w:val="28"/>
          <w:szCs w:val="28"/>
        </w:rPr>
        <w:t xml:space="preserve"> от уровня земли;</w:t>
      </w:r>
    </w:p>
    <w:p w:rsidR="0062361A" w:rsidRPr="00EB3E7E" w:rsidRDefault="0062361A" w:rsidP="006236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>обувь – кроссовки. Допускается применение л/атлетической обуви (шиповок);</w:t>
      </w:r>
    </w:p>
    <w:p w:rsidR="0062361A" w:rsidRPr="0062361A" w:rsidRDefault="0062361A" w:rsidP="0062361A">
      <w:pPr>
        <w:jc w:val="both"/>
        <w:rPr>
          <w:rFonts w:ascii="Times New Roman" w:hAnsi="Times New Roman" w:cs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г) участник должен иметь пож</w:t>
      </w:r>
      <w:r>
        <w:rPr>
          <w:rFonts w:ascii="Times New Roman" w:hAnsi="Times New Roman"/>
          <w:sz w:val="28"/>
          <w:szCs w:val="28"/>
        </w:rPr>
        <w:t xml:space="preserve">арно-спортивный пояс, состоящий </w:t>
      </w:r>
      <w:r w:rsidRPr="00EB3E7E">
        <w:rPr>
          <w:rFonts w:ascii="Times New Roman" w:hAnsi="Times New Roman"/>
          <w:sz w:val="28"/>
          <w:szCs w:val="28"/>
        </w:rPr>
        <w:t xml:space="preserve">из поясного ремня шириной не менее </w:t>
      </w:r>
      <w:smartTag w:uri="urn:schemas-microsoft-com:office:smarttags" w:element="metricconverter">
        <w:smartTagPr>
          <w:attr w:name="ProductID" w:val="50 мм"/>
        </w:smartTagPr>
        <w:r w:rsidRPr="00EB3E7E">
          <w:rPr>
            <w:rFonts w:ascii="Times New Roman" w:hAnsi="Times New Roman"/>
            <w:sz w:val="28"/>
            <w:szCs w:val="28"/>
          </w:rPr>
          <w:t>50 мм</w:t>
        </w:r>
      </w:smartTag>
      <w:r w:rsidRPr="00EB3E7E">
        <w:rPr>
          <w:rFonts w:ascii="Times New Roman" w:hAnsi="Times New Roman"/>
          <w:sz w:val="28"/>
          <w:szCs w:val="28"/>
        </w:rPr>
        <w:t xml:space="preserve"> с тремя отверстиями (люверсами), окаймленных металлом, пряжки металлической.</w:t>
      </w:r>
    </w:p>
    <w:sectPr w:rsidR="0062361A" w:rsidRPr="0062361A" w:rsidSect="00FB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361A"/>
    <w:rsid w:val="001128EC"/>
    <w:rsid w:val="00152817"/>
    <w:rsid w:val="003A3221"/>
    <w:rsid w:val="0048313A"/>
    <w:rsid w:val="00530AB4"/>
    <w:rsid w:val="0062361A"/>
    <w:rsid w:val="00893CDD"/>
    <w:rsid w:val="009534EE"/>
    <w:rsid w:val="00974C5B"/>
    <w:rsid w:val="009A2C84"/>
    <w:rsid w:val="00A004E8"/>
    <w:rsid w:val="00A15E75"/>
    <w:rsid w:val="00A54764"/>
    <w:rsid w:val="00AA29C8"/>
    <w:rsid w:val="00B04805"/>
    <w:rsid w:val="00CD033F"/>
    <w:rsid w:val="00D24C7A"/>
    <w:rsid w:val="00D6088E"/>
    <w:rsid w:val="00DD5C61"/>
    <w:rsid w:val="00EE0F5D"/>
    <w:rsid w:val="00FB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FB"/>
  </w:style>
  <w:style w:type="paragraph" w:styleId="1">
    <w:name w:val="heading 1"/>
    <w:basedOn w:val="a"/>
    <w:next w:val="a"/>
    <w:link w:val="10"/>
    <w:qFormat/>
    <w:rsid w:val="006236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2361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62361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3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23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36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2017-06-09T02:17:00Z</cp:lastPrinted>
  <dcterms:created xsi:type="dcterms:W3CDTF">2017-06-05T04:09:00Z</dcterms:created>
  <dcterms:modified xsi:type="dcterms:W3CDTF">2017-06-09T02:32:00Z</dcterms:modified>
</cp:coreProperties>
</file>